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F70A61" w:rsidRPr="00F70A61" w:rsidRDefault="00F70A61" w:rsidP="00F70A6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F70A61">
        <w:rPr>
          <w:rFonts w:ascii="Verdana" w:hAnsi="Verdana"/>
          <w:b/>
          <w:bCs/>
          <w:noProof/>
          <w:lang w:val="bg-BG"/>
        </w:rPr>
        <w:t>До</w:t>
      </w:r>
    </w:p>
    <w:p w:rsidR="00F70A61" w:rsidRPr="00F70A61" w:rsidRDefault="00F70A61" w:rsidP="00F70A61">
      <w:pPr>
        <w:overflowPunct/>
        <w:ind w:right="240"/>
        <w:jc w:val="both"/>
        <w:textAlignment w:val="auto"/>
        <w:rPr>
          <w:rFonts w:ascii="Verdana" w:hAnsi="Verdana" w:cs="Arial"/>
          <w:b/>
          <w:color w:val="000000"/>
          <w:lang w:val="bg-BG" w:eastAsia="bg-BG"/>
        </w:rPr>
      </w:pPr>
      <w:r w:rsidRPr="00F70A61">
        <w:rPr>
          <w:rFonts w:ascii="Verdana" w:hAnsi="Verdana" w:cs="Arial"/>
          <w:b/>
          <w:color w:val="000000"/>
          <w:lang w:val="bg-BG" w:eastAsia="bg-BG"/>
        </w:rPr>
        <w:t>„СИТИГАЗ БЪЛГАРИЯ“ ЕАД</w:t>
      </w:r>
    </w:p>
    <w:p w:rsidR="00F70A61" w:rsidRPr="00F70A61" w:rsidRDefault="00F70A61" w:rsidP="00F70A61">
      <w:pPr>
        <w:overflowPunct/>
        <w:ind w:right="240"/>
        <w:jc w:val="both"/>
        <w:textAlignment w:val="auto"/>
        <w:rPr>
          <w:rFonts w:ascii="Verdana" w:hAnsi="Verdana" w:cs="Arial"/>
          <w:color w:val="000000"/>
          <w:lang w:val="bg-BG" w:eastAsia="bg-BG"/>
        </w:rPr>
      </w:pPr>
      <w:r w:rsidRPr="00F70A61">
        <w:rPr>
          <w:rFonts w:ascii="Verdana" w:hAnsi="Verdana" w:cs="Arial"/>
          <w:color w:val="000000"/>
          <w:lang w:val="bg-BG" w:eastAsia="bg-BG"/>
        </w:rPr>
        <w:t xml:space="preserve">гр. София, ул. „Адам </w:t>
      </w:r>
      <w:proofErr w:type="spellStart"/>
      <w:r w:rsidRPr="00F70A61">
        <w:rPr>
          <w:rFonts w:ascii="Verdana" w:hAnsi="Verdana" w:cs="Arial"/>
          <w:color w:val="000000"/>
          <w:lang w:val="bg-BG" w:eastAsia="bg-BG"/>
        </w:rPr>
        <w:t>Мицкевич</w:t>
      </w:r>
      <w:proofErr w:type="spellEnd"/>
      <w:r w:rsidRPr="00F70A61">
        <w:rPr>
          <w:rFonts w:ascii="Verdana" w:hAnsi="Verdana" w:cs="Arial"/>
          <w:color w:val="000000"/>
          <w:lang w:val="bg-BG" w:eastAsia="bg-BG"/>
        </w:rPr>
        <w:t>“ №4А</w:t>
      </w:r>
    </w:p>
    <w:p w:rsidR="00F70A61" w:rsidRPr="00F70A61" w:rsidRDefault="00F70A61" w:rsidP="00F70A61">
      <w:pPr>
        <w:overflowPunct/>
        <w:ind w:right="240"/>
        <w:jc w:val="both"/>
        <w:textAlignment w:val="auto"/>
        <w:rPr>
          <w:rFonts w:ascii="Verdana" w:hAnsi="Verdana" w:cs="Arial"/>
          <w:color w:val="000000"/>
          <w:lang w:val="bg-BG" w:eastAsia="bg-BG"/>
        </w:rPr>
      </w:pPr>
    </w:p>
    <w:p w:rsidR="00F70A61" w:rsidRPr="00F70A61" w:rsidRDefault="00F70A61" w:rsidP="00F70A6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F70A61">
        <w:rPr>
          <w:rFonts w:ascii="Verdana" w:hAnsi="Verdana"/>
          <w:b/>
          <w:bCs/>
          <w:noProof/>
          <w:lang w:val="bg-BG"/>
        </w:rPr>
        <w:t xml:space="preserve">Община </w:t>
      </w:r>
      <w:r>
        <w:rPr>
          <w:rFonts w:ascii="Verdana" w:hAnsi="Verdana"/>
          <w:b/>
          <w:bCs/>
          <w:noProof/>
          <w:lang w:val="bg-BG"/>
        </w:rPr>
        <w:t>Съединение</w:t>
      </w:r>
    </w:p>
    <w:p w:rsidR="00F70A61" w:rsidRPr="00F70A61" w:rsidRDefault="00F70A61" w:rsidP="00F70A6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 w:rsidRPr="00F70A61">
        <w:rPr>
          <w:rFonts w:ascii="Verdana" w:hAnsi="Verdana"/>
          <w:b/>
          <w:bCs/>
          <w:noProof/>
          <w:lang w:val="bg-BG"/>
        </w:rPr>
        <w:tab/>
      </w:r>
    </w:p>
    <w:p w:rsidR="00F70A61" w:rsidRPr="00F70A61" w:rsidRDefault="00F70A61" w:rsidP="00F70A6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F70A61" w:rsidRDefault="00F70A61" w:rsidP="00F70A61">
      <w:pPr>
        <w:overflowPunct/>
        <w:ind w:right="240"/>
        <w:jc w:val="both"/>
        <w:textAlignment w:val="auto"/>
        <w:rPr>
          <w:rFonts w:ascii="Verdana" w:hAnsi="Verdana" w:cs="Arial"/>
          <w:color w:val="000000"/>
          <w:lang w:val="bg-BG" w:eastAsia="bg-BG"/>
        </w:rPr>
      </w:pPr>
      <w:proofErr w:type="spellStart"/>
      <w:r w:rsidRPr="00F70A61">
        <w:rPr>
          <w:rFonts w:ascii="Verdana" w:hAnsi="Verdana" w:cs="Arial"/>
          <w:b/>
          <w:bCs/>
          <w:color w:val="000000"/>
          <w:lang w:val="ru-RU" w:eastAsia="bg-BG"/>
        </w:rPr>
        <w:t>Относно</w:t>
      </w:r>
      <w:proofErr w:type="spellEnd"/>
      <w:r w:rsidRPr="00F70A61">
        <w:rPr>
          <w:rFonts w:ascii="Verdana" w:hAnsi="Verdana" w:cs="Arial"/>
          <w:color w:val="000000"/>
          <w:lang w:val="ru-RU" w:eastAsia="bg-BG"/>
        </w:rPr>
        <w:t xml:space="preserve">: Внесено с </w:t>
      </w:r>
      <w:proofErr w:type="spellStart"/>
      <w:r w:rsidRPr="00F70A61">
        <w:rPr>
          <w:rFonts w:ascii="Verdana" w:hAnsi="Verdana" w:cs="Arial"/>
          <w:color w:val="000000"/>
          <w:lang w:val="ru-RU" w:eastAsia="bg-BG"/>
        </w:rPr>
        <w:t>вх</w:t>
      </w:r>
      <w:proofErr w:type="spellEnd"/>
      <w:r w:rsidRPr="00F70A61">
        <w:rPr>
          <w:rFonts w:ascii="Verdana" w:hAnsi="Verdana" w:cs="Arial"/>
          <w:color w:val="000000"/>
          <w:lang w:val="ru-RU" w:eastAsia="bg-BG"/>
        </w:rPr>
        <w:t>. № ОВОС-</w:t>
      </w:r>
      <w:r>
        <w:rPr>
          <w:rFonts w:ascii="Verdana" w:hAnsi="Verdana" w:cs="Arial"/>
          <w:color w:val="000000"/>
          <w:lang w:val="ru-RU" w:eastAsia="bg-BG"/>
        </w:rPr>
        <w:t>286</w:t>
      </w:r>
      <w:r w:rsidRPr="00F70A61">
        <w:rPr>
          <w:rFonts w:ascii="Verdana" w:hAnsi="Verdana" w:cs="Arial"/>
          <w:color w:val="000000"/>
          <w:lang w:val="ru-RU" w:eastAsia="bg-BG"/>
        </w:rPr>
        <w:t xml:space="preserve">/10.03.2016г. </w:t>
      </w:r>
      <w:r w:rsidRPr="00F70A61">
        <w:rPr>
          <w:rFonts w:ascii="Verdana" w:hAnsi="Verdana" w:cs="Arial"/>
          <w:bCs/>
          <w:color w:val="000000"/>
          <w:lang w:val="ru-RU" w:eastAsia="bg-BG"/>
        </w:rPr>
        <w:t xml:space="preserve">уведомление </w:t>
      </w:r>
      <w:r w:rsidRPr="00F70A61">
        <w:rPr>
          <w:rFonts w:ascii="Verdana" w:hAnsi="Verdana" w:cs="Arial"/>
          <w:color w:val="000000"/>
          <w:lang w:val="ru-RU" w:eastAsia="bg-BG"/>
        </w:rPr>
        <w:t xml:space="preserve">за инвестиционно предложение: Обект: </w:t>
      </w:r>
      <w:r w:rsidRPr="00F70A61">
        <w:rPr>
          <w:rFonts w:ascii="Verdana" w:hAnsi="Verdana" w:cs="Arial"/>
          <w:b/>
          <w:color w:val="000000"/>
          <w:lang w:val="bg-BG" w:eastAsia="bg-BG"/>
        </w:rPr>
        <w:t xml:space="preserve">„Газоснабдяване на Община </w:t>
      </w:r>
      <w:r>
        <w:rPr>
          <w:rFonts w:ascii="Verdana" w:hAnsi="Verdana" w:cs="Arial"/>
          <w:b/>
          <w:color w:val="000000"/>
          <w:lang w:val="bg-BG" w:eastAsia="bg-BG"/>
        </w:rPr>
        <w:t>Съединение</w:t>
      </w:r>
      <w:r w:rsidRPr="00F70A61">
        <w:rPr>
          <w:rFonts w:ascii="Verdana" w:hAnsi="Verdana" w:cs="Arial"/>
          <w:b/>
          <w:color w:val="000000"/>
          <w:lang w:val="bg-BG" w:eastAsia="bg-BG"/>
        </w:rPr>
        <w:t xml:space="preserve">“, </w:t>
      </w:r>
      <w:r w:rsidRPr="00F70A61">
        <w:rPr>
          <w:rFonts w:ascii="Verdana" w:hAnsi="Verdana" w:cs="Arial"/>
          <w:color w:val="000000"/>
          <w:lang w:val="bg-BG" w:eastAsia="bg-BG"/>
        </w:rPr>
        <w:t>Подобект: „</w:t>
      </w:r>
      <w:r>
        <w:rPr>
          <w:rFonts w:ascii="Verdana" w:hAnsi="Verdana" w:cs="Arial"/>
          <w:color w:val="000000"/>
          <w:lang w:val="bg-BG" w:eastAsia="bg-BG"/>
        </w:rPr>
        <w:t>Отклонение от ГРМ на гр. Съединение – за захранване на ПИ 105013 (УПИ I – 105013)</w:t>
      </w:r>
      <w:r w:rsidRPr="00F70A61">
        <w:rPr>
          <w:rFonts w:ascii="Verdana" w:hAnsi="Verdana" w:cs="Arial"/>
          <w:color w:val="000000"/>
          <w:lang w:val="bg-BG" w:eastAsia="bg-BG"/>
        </w:rPr>
        <w:t xml:space="preserve">“, с изграждане на подземни разпределителни газопроводи с дължина 4 000м. извън урбанизирана територия за захранване на </w:t>
      </w:r>
      <w:r>
        <w:rPr>
          <w:rFonts w:ascii="Verdana" w:hAnsi="Verdana" w:cs="Arial"/>
          <w:color w:val="000000"/>
          <w:lang w:val="bg-BG" w:eastAsia="bg-BG"/>
        </w:rPr>
        <w:t>гр. Съединение, общ. Съединение.</w:t>
      </w:r>
    </w:p>
    <w:p w:rsidR="00F70A61" w:rsidRPr="00F70A61" w:rsidRDefault="00F70A61" w:rsidP="00F70A61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F70A61" w:rsidRPr="00F70A61" w:rsidRDefault="00F70A61" w:rsidP="00F70A6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  <w:r w:rsidRPr="00F70A61">
        <w:rPr>
          <w:rFonts w:ascii="Verdana" w:hAnsi="Verdana"/>
          <w:b/>
          <w:bCs/>
          <w:lang w:val="ru-RU"/>
        </w:rPr>
        <w:t>Уважаем</w:t>
      </w:r>
      <w:r w:rsidRPr="00F70A61">
        <w:rPr>
          <w:rFonts w:ascii="Verdana" w:hAnsi="Verdana"/>
          <w:b/>
          <w:bCs/>
          <w:lang w:val="bg-BG"/>
        </w:rPr>
        <w:t>и Дами и Господа</w:t>
      </w:r>
      <w:r w:rsidRPr="00F70A61">
        <w:rPr>
          <w:rFonts w:ascii="Verdana" w:hAnsi="Verdana"/>
          <w:b/>
          <w:bCs/>
          <w:lang w:val="ru-RU"/>
        </w:rPr>
        <w:t>,</w:t>
      </w:r>
      <w:r w:rsidRPr="00F70A61">
        <w:rPr>
          <w:rFonts w:ascii="Verdana" w:hAnsi="Verdana"/>
          <w:b/>
          <w:bCs/>
          <w:lang w:val="bg-BG"/>
        </w:rPr>
        <w:t xml:space="preserve"> </w:t>
      </w:r>
    </w:p>
    <w:p w:rsidR="00F70A61" w:rsidRPr="00F70A61" w:rsidRDefault="00F70A61" w:rsidP="00F70A6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F70A61" w:rsidRPr="00F70A61" w:rsidRDefault="00F70A61" w:rsidP="00F70A61">
      <w:pPr>
        <w:ind w:right="240"/>
        <w:jc w:val="both"/>
        <w:rPr>
          <w:rFonts w:ascii="Verdana" w:hAnsi="Verdana"/>
          <w:bCs/>
          <w:lang w:val="bg-BG"/>
        </w:rPr>
      </w:pPr>
      <w:r w:rsidRPr="00F70A61">
        <w:rPr>
          <w:rFonts w:ascii="Verdana" w:hAnsi="Verdana"/>
          <w:bCs/>
          <w:lang w:val="ru-RU"/>
        </w:rPr>
        <w:t xml:space="preserve">В отговор на </w:t>
      </w:r>
      <w:r w:rsidRPr="00F70A61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F70A61">
        <w:rPr>
          <w:rFonts w:ascii="Verdana" w:hAnsi="Verdana"/>
          <w:bCs/>
          <w:lang w:val="bg-BG"/>
        </w:rPr>
        <w:t>Ви и</w:t>
      </w:r>
      <w:proofErr w:type="gramEnd"/>
      <w:r w:rsidRPr="00F70A61">
        <w:rPr>
          <w:rFonts w:ascii="Verdana" w:hAnsi="Verdana"/>
          <w:bCs/>
          <w:lang w:val="bg-BG"/>
        </w:rPr>
        <w:t xml:space="preserve"> извършената процедура по </w:t>
      </w:r>
      <w:r w:rsidRPr="00F70A61">
        <w:rPr>
          <w:rFonts w:ascii="Verdana" w:hAnsi="Verdana"/>
          <w:lang w:val="ru-RU"/>
        </w:rPr>
        <w:t xml:space="preserve">чл. 5 от </w:t>
      </w:r>
      <w:proofErr w:type="spellStart"/>
      <w:r w:rsidRPr="00F70A61">
        <w:rPr>
          <w:rFonts w:ascii="Verdana" w:hAnsi="Verdana"/>
          <w:i/>
          <w:lang w:val="ru-RU"/>
        </w:rPr>
        <w:t>Наредбата</w:t>
      </w:r>
      <w:proofErr w:type="spellEnd"/>
      <w:r w:rsidRPr="00F70A61">
        <w:rPr>
          <w:rFonts w:ascii="Verdana" w:hAnsi="Verdana"/>
          <w:i/>
          <w:lang w:val="ru-RU"/>
        </w:rPr>
        <w:t xml:space="preserve"> за </w:t>
      </w:r>
      <w:proofErr w:type="spellStart"/>
      <w:r w:rsidRPr="00F70A61">
        <w:rPr>
          <w:rFonts w:ascii="Verdana" w:hAnsi="Verdana"/>
          <w:i/>
          <w:lang w:val="ru-RU"/>
        </w:rPr>
        <w:t>условията</w:t>
      </w:r>
      <w:proofErr w:type="spellEnd"/>
      <w:r w:rsidRPr="00F70A61">
        <w:rPr>
          <w:rFonts w:ascii="Verdana" w:hAnsi="Verdana"/>
          <w:i/>
          <w:lang w:val="ru-RU"/>
        </w:rPr>
        <w:t xml:space="preserve"> и реда за извършване на оценка на въздействието върху околната среда</w:t>
      </w:r>
      <w:r w:rsidRPr="00F70A61">
        <w:rPr>
          <w:rFonts w:ascii="Verdana" w:hAnsi="Verdana"/>
          <w:lang w:val="ru-RU"/>
        </w:rPr>
        <w:t xml:space="preserve"> /</w:t>
      </w:r>
      <w:r w:rsidRPr="00F70A61">
        <w:rPr>
          <w:rFonts w:ascii="Verdana" w:hAnsi="Verdana"/>
          <w:lang w:val="bg-BG"/>
        </w:rPr>
        <w:t xml:space="preserve">Наредба за </w:t>
      </w:r>
      <w:r w:rsidRPr="00F70A61">
        <w:rPr>
          <w:rFonts w:ascii="Verdana" w:hAnsi="Verdana"/>
          <w:lang w:val="ru-RU"/>
        </w:rPr>
        <w:t>ОВОС</w:t>
      </w:r>
      <w:r w:rsidRPr="00F70A61">
        <w:rPr>
          <w:rFonts w:ascii="Verdana" w:hAnsi="Verdana"/>
          <w:lang w:val="bg-BG"/>
        </w:rPr>
        <w:t>/ и във връзка с чл. 40 от</w:t>
      </w:r>
      <w:r w:rsidRPr="00F70A61">
        <w:rPr>
          <w:rFonts w:ascii="Verdana" w:hAnsi="Verdana"/>
          <w:lang w:val="ru-RU"/>
        </w:rPr>
        <w:t xml:space="preserve"> </w:t>
      </w:r>
      <w:r w:rsidRPr="00F70A61">
        <w:rPr>
          <w:rFonts w:ascii="Verdana" w:hAnsi="Verdana"/>
          <w:i/>
          <w:lang w:val="ru-RU"/>
        </w:rPr>
        <w:t xml:space="preserve">Наредба за </w:t>
      </w:r>
      <w:proofErr w:type="spellStart"/>
      <w:r w:rsidRPr="00F70A61">
        <w:rPr>
          <w:rFonts w:ascii="Verdana" w:hAnsi="Verdana"/>
          <w:i/>
          <w:lang w:val="ru-RU"/>
        </w:rPr>
        <w:t>условията</w:t>
      </w:r>
      <w:proofErr w:type="spellEnd"/>
      <w:r w:rsidRPr="00F70A61">
        <w:rPr>
          <w:rFonts w:ascii="Verdana" w:hAnsi="Verdana"/>
          <w:i/>
          <w:lang w:val="ru-RU"/>
        </w:rPr>
        <w:t xml:space="preserve"> и реда за извършване на оценка за </w:t>
      </w:r>
      <w:proofErr w:type="spellStart"/>
      <w:r w:rsidRPr="00F70A61">
        <w:rPr>
          <w:rFonts w:ascii="Verdana" w:hAnsi="Verdana"/>
          <w:i/>
          <w:lang w:val="ru-RU"/>
        </w:rPr>
        <w:t>съвместимост</w:t>
      </w:r>
      <w:proofErr w:type="spellEnd"/>
      <w:r w:rsidRPr="00F70A61">
        <w:rPr>
          <w:rFonts w:ascii="Verdana" w:hAnsi="Verdana"/>
          <w:i/>
          <w:lang w:val="ru-RU"/>
        </w:rPr>
        <w:t xml:space="preserve"> на </w:t>
      </w:r>
      <w:proofErr w:type="spellStart"/>
      <w:r w:rsidRPr="00F70A61">
        <w:rPr>
          <w:rFonts w:ascii="Verdana" w:hAnsi="Verdana"/>
          <w:i/>
          <w:lang w:val="ru-RU"/>
        </w:rPr>
        <w:t>планове</w:t>
      </w:r>
      <w:proofErr w:type="spellEnd"/>
      <w:r w:rsidRPr="00F70A61">
        <w:rPr>
          <w:rFonts w:ascii="Verdana" w:hAnsi="Verdana"/>
          <w:i/>
          <w:lang w:val="ru-RU"/>
        </w:rPr>
        <w:t xml:space="preserve">, </w:t>
      </w:r>
      <w:proofErr w:type="spellStart"/>
      <w:r w:rsidRPr="00F70A61">
        <w:rPr>
          <w:rFonts w:ascii="Verdana" w:hAnsi="Verdana"/>
          <w:i/>
          <w:lang w:val="ru-RU"/>
        </w:rPr>
        <w:t>програм</w:t>
      </w:r>
      <w:proofErr w:type="spellEnd"/>
      <w:r w:rsidRPr="00F70A61">
        <w:rPr>
          <w:rFonts w:ascii="Verdana" w:hAnsi="Verdana"/>
          <w:i/>
          <w:lang w:val="bg-BG"/>
        </w:rPr>
        <w:t>и</w:t>
      </w:r>
      <w:r w:rsidRPr="00F70A61">
        <w:rPr>
          <w:rFonts w:ascii="Verdana" w:hAnsi="Verdana"/>
          <w:i/>
          <w:lang w:val="ru-RU"/>
        </w:rPr>
        <w:t xml:space="preserve">, </w:t>
      </w:r>
      <w:proofErr w:type="spellStart"/>
      <w:r w:rsidRPr="00F70A61">
        <w:rPr>
          <w:rFonts w:ascii="Verdana" w:hAnsi="Verdana"/>
          <w:i/>
          <w:lang w:val="ru-RU"/>
        </w:rPr>
        <w:t>проекти</w:t>
      </w:r>
      <w:proofErr w:type="spellEnd"/>
      <w:r w:rsidRPr="00F70A61">
        <w:rPr>
          <w:rFonts w:ascii="Verdana" w:hAnsi="Verdana"/>
          <w:i/>
          <w:lang w:val="ru-RU"/>
        </w:rPr>
        <w:t xml:space="preserve"> и </w:t>
      </w:r>
      <w:proofErr w:type="spellStart"/>
      <w:r w:rsidRPr="00F70A61">
        <w:rPr>
          <w:rFonts w:ascii="Verdana" w:hAnsi="Verdana"/>
          <w:i/>
          <w:lang w:val="ru-RU"/>
        </w:rPr>
        <w:t>инвестиционни</w:t>
      </w:r>
      <w:proofErr w:type="spellEnd"/>
      <w:r w:rsidRPr="00F70A61">
        <w:rPr>
          <w:rFonts w:ascii="Verdana" w:hAnsi="Verdana"/>
          <w:i/>
          <w:lang w:val="ru-RU"/>
        </w:rPr>
        <w:t xml:space="preserve"> предложения с предмета и целите на опазване на </w:t>
      </w:r>
      <w:proofErr w:type="spellStart"/>
      <w:r w:rsidRPr="00F70A61">
        <w:rPr>
          <w:rFonts w:ascii="Verdana" w:hAnsi="Verdana"/>
          <w:i/>
          <w:lang w:val="ru-RU"/>
        </w:rPr>
        <w:t>защитените</w:t>
      </w:r>
      <w:proofErr w:type="spellEnd"/>
      <w:r w:rsidRPr="00F70A61">
        <w:rPr>
          <w:rFonts w:ascii="Verdana" w:hAnsi="Verdana"/>
          <w:i/>
          <w:lang w:val="ru-RU"/>
        </w:rPr>
        <w:t xml:space="preserve"> </w:t>
      </w:r>
      <w:proofErr w:type="spellStart"/>
      <w:r w:rsidRPr="00F70A61">
        <w:rPr>
          <w:rFonts w:ascii="Verdana" w:hAnsi="Verdana"/>
          <w:i/>
          <w:lang w:val="ru-RU"/>
        </w:rPr>
        <w:t>зони</w:t>
      </w:r>
      <w:proofErr w:type="spellEnd"/>
      <w:r w:rsidRPr="00F70A61">
        <w:rPr>
          <w:rFonts w:ascii="Verdana" w:hAnsi="Verdana"/>
          <w:lang w:val="bg-BG"/>
        </w:rPr>
        <w:t xml:space="preserve"> /Наредбата за ОС/, </w:t>
      </w:r>
      <w:r w:rsidRPr="00F70A61">
        <w:rPr>
          <w:rFonts w:ascii="Verdana" w:hAnsi="Verdana"/>
          <w:b/>
          <w:lang w:val="ru-RU"/>
        </w:rPr>
        <w:t xml:space="preserve">Ви </w:t>
      </w:r>
      <w:r w:rsidRPr="00F70A61">
        <w:rPr>
          <w:rFonts w:ascii="Verdana" w:hAnsi="Verdana"/>
          <w:b/>
          <w:lang w:val="bg-BG"/>
        </w:rPr>
        <w:t>информираме</w:t>
      </w:r>
      <w:r w:rsidRPr="00F70A61">
        <w:rPr>
          <w:rFonts w:ascii="Verdana" w:hAnsi="Verdana"/>
          <w:b/>
          <w:lang w:val="ru-RU"/>
        </w:rPr>
        <w:t xml:space="preserve"> за следното:</w:t>
      </w:r>
      <w:r w:rsidRPr="00F70A61">
        <w:rPr>
          <w:rFonts w:ascii="Verdana" w:hAnsi="Verdana"/>
          <w:bCs/>
          <w:lang w:val="ru-RU"/>
        </w:rPr>
        <w:t xml:space="preserve"> </w:t>
      </w:r>
    </w:p>
    <w:p w:rsidR="00F70A61" w:rsidRPr="00F70A61" w:rsidRDefault="00F70A61" w:rsidP="00F70A61">
      <w:pPr>
        <w:spacing w:before="120"/>
        <w:ind w:right="283"/>
        <w:jc w:val="both"/>
        <w:rPr>
          <w:rFonts w:ascii="Verdana" w:hAnsi="Verdana"/>
          <w:b/>
        </w:rPr>
      </w:pPr>
      <w:r w:rsidRPr="00F70A61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F70A61">
        <w:rPr>
          <w:rFonts w:ascii="Verdana" w:hAnsi="Verdana"/>
          <w:b/>
          <w:lang w:val="ru-RU"/>
        </w:rPr>
        <w:t>(</w:t>
      </w:r>
      <w:r w:rsidRPr="00F70A61">
        <w:rPr>
          <w:rFonts w:ascii="Verdana" w:hAnsi="Verdana"/>
          <w:b/>
          <w:lang w:val="bg-BG"/>
        </w:rPr>
        <w:t>ЗООС</w:t>
      </w:r>
      <w:r w:rsidRPr="00F70A61">
        <w:rPr>
          <w:rFonts w:ascii="Verdana" w:hAnsi="Verdana"/>
          <w:b/>
          <w:lang w:val="ru-RU"/>
        </w:rPr>
        <w:t>)</w:t>
      </w:r>
    </w:p>
    <w:p w:rsidR="00F70A61" w:rsidRPr="00F70A61" w:rsidRDefault="00F70A61" w:rsidP="00F70A61">
      <w:pPr>
        <w:ind w:right="240" w:firstLine="426"/>
        <w:jc w:val="both"/>
        <w:rPr>
          <w:rFonts w:ascii="Verdana" w:hAnsi="Verdana"/>
          <w:lang w:val="ru-RU"/>
        </w:rPr>
      </w:pPr>
      <w:r w:rsidRPr="00F70A61">
        <w:rPr>
          <w:rFonts w:ascii="Verdana" w:hAnsi="Verdana"/>
          <w:b/>
          <w:lang w:val="ru-RU"/>
        </w:rPr>
        <w:t>1</w:t>
      </w:r>
      <w:r w:rsidRPr="00F70A61">
        <w:rPr>
          <w:rFonts w:ascii="Verdana" w:hAnsi="Verdana"/>
          <w:lang w:val="ru-RU"/>
        </w:rPr>
        <w:t>.Вашето инвестиционно предложение</w:t>
      </w:r>
      <w:r w:rsidRPr="00F70A61">
        <w:rPr>
          <w:rFonts w:ascii="Verdana" w:hAnsi="Verdana"/>
          <w:lang w:val="bg-BG"/>
        </w:rPr>
        <w:t>,</w:t>
      </w:r>
      <w:r w:rsidRPr="00F70A61">
        <w:rPr>
          <w:rFonts w:ascii="Verdana" w:hAnsi="Verdana"/>
          <w:b/>
          <w:lang w:val="bg-BG"/>
        </w:rPr>
        <w:t xml:space="preserve"> </w:t>
      </w:r>
      <w:proofErr w:type="gramStart"/>
      <w:r w:rsidRPr="00F70A61">
        <w:rPr>
          <w:rFonts w:ascii="Verdana" w:hAnsi="Verdana"/>
          <w:lang w:val="bg-BG"/>
        </w:rPr>
        <w:t>попада в</w:t>
      </w:r>
      <w:proofErr w:type="gramEnd"/>
      <w:r w:rsidRPr="00F70A61">
        <w:rPr>
          <w:rFonts w:ascii="Verdana" w:hAnsi="Verdana"/>
          <w:lang w:val="bg-BG"/>
        </w:rPr>
        <w:t xml:space="preserve"> обхвата на</w:t>
      </w:r>
      <w:r w:rsidRPr="00F70A61">
        <w:rPr>
          <w:rFonts w:ascii="Verdana" w:hAnsi="Verdana"/>
          <w:lang w:val="ru-RU"/>
        </w:rPr>
        <w:t xml:space="preserve"> т.3, буква </w:t>
      </w:r>
      <w:r w:rsidRPr="00F70A61">
        <w:rPr>
          <w:rFonts w:ascii="Verdana" w:hAnsi="Verdana"/>
          <w:lang w:val="bg-BG"/>
        </w:rPr>
        <w:t>„б“</w:t>
      </w:r>
      <w:r w:rsidRPr="00F70A61">
        <w:rPr>
          <w:rFonts w:ascii="Verdana" w:hAnsi="Verdana"/>
          <w:lang w:val="ru-RU"/>
        </w:rPr>
        <w:t xml:space="preserve">, от приложение № 2 от </w:t>
      </w:r>
      <w:r w:rsidRPr="00F70A61">
        <w:rPr>
          <w:rFonts w:ascii="Verdana" w:hAnsi="Verdana"/>
          <w:i/>
          <w:lang w:val="ru-RU"/>
        </w:rPr>
        <w:t>Закона за опазване на околната среда</w:t>
      </w:r>
      <w:r w:rsidRPr="00F70A61">
        <w:rPr>
          <w:rFonts w:ascii="Verdana" w:hAnsi="Verdana"/>
          <w:lang w:val="ru-RU"/>
        </w:rPr>
        <w:t xml:space="preserve"> /ЗООС/</w:t>
      </w:r>
      <w:r w:rsidRPr="00F70A61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F70A61">
        <w:rPr>
          <w:rFonts w:ascii="Verdana" w:hAnsi="Verdana"/>
          <w:b/>
          <w:lang w:val="bg-BG"/>
        </w:rPr>
        <w:t>преценяване на необходимостта</w:t>
      </w:r>
      <w:r w:rsidRPr="00F70A61">
        <w:rPr>
          <w:rFonts w:ascii="Verdana" w:hAnsi="Verdana"/>
          <w:lang w:val="bg-BG"/>
        </w:rPr>
        <w:t xml:space="preserve"> </w:t>
      </w:r>
      <w:r w:rsidRPr="00F70A61">
        <w:rPr>
          <w:rFonts w:ascii="Verdana" w:hAnsi="Verdana"/>
          <w:b/>
          <w:lang w:val="bg-BG"/>
        </w:rPr>
        <w:t>от извършване на ОВОС</w:t>
      </w:r>
      <w:r w:rsidRPr="00F70A61">
        <w:rPr>
          <w:rFonts w:ascii="Verdana" w:hAnsi="Verdana"/>
          <w:lang w:val="ru-RU"/>
        </w:rPr>
        <w:t xml:space="preserve">. </w:t>
      </w:r>
      <w:r w:rsidRPr="00F70A61">
        <w:rPr>
          <w:rFonts w:ascii="Verdana" w:hAnsi="Verdana"/>
          <w:lang w:val="bg-BG"/>
        </w:rPr>
        <w:t xml:space="preserve">За извършване на преценката </w:t>
      </w:r>
      <w:r w:rsidRPr="00F70A61">
        <w:rPr>
          <w:rFonts w:ascii="Verdana" w:hAnsi="Verdana"/>
          <w:lang w:val="ru-RU"/>
        </w:rPr>
        <w:t xml:space="preserve">е </w:t>
      </w:r>
      <w:r w:rsidRPr="00F70A61">
        <w:rPr>
          <w:rFonts w:ascii="Verdana" w:hAnsi="Verdana"/>
          <w:lang w:val="bg-BG"/>
        </w:rPr>
        <w:t>необходимо</w:t>
      </w:r>
      <w:r w:rsidRPr="00F70A61">
        <w:rPr>
          <w:rFonts w:ascii="Verdana" w:hAnsi="Verdana"/>
          <w:lang w:val="ru-RU"/>
        </w:rPr>
        <w:t xml:space="preserve"> да </w:t>
      </w:r>
      <w:r w:rsidRPr="00F70A61">
        <w:rPr>
          <w:rFonts w:ascii="Verdana" w:hAnsi="Verdana"/>
          <w:lang w:val="bg-BG"/>
        </w:rPr>
        <w:t xml:space="preserve">внесете в „Едно гише” на РИОСВ:  </w:t>
      </w:r>
      <w:r w:rsidRPr="00F70A61">
        <w:rPr>
          <w:rFonts w:ascii="Verdana" w:hAnsi="Verdana"/>
          <w:lang w:val="ru-RU"/>
        </w:rPr>
        <w:t xml:space="preserve">    </w:t>
      </w:r>
    </w:p>
    <w:p w:rsidR="00F70A61" w:rsidRPr="00F70A61" w:rsidRDefault="00F70A61" w:rsidP="00F70A61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F70A61">
        <w:rPr>
          <w:rFonts w:ascii="Verdana" w:hAnsi="Verdana"/>
          <w:lang w:val="bg-BG"/>
        </w:rPr>
        <w:t>1.</w:t>
      </w:r>
      <w:proofErr w:type="spellStart"/>
      <w:r w:rsidRPr="00F70A61">
        <w:rPr>
          <w:rFonts w:ascii="Verdana" w:hAnsi="Verdana"/>
          <w:lang w:val="bg-BG"/>
        </w:rPr>
        <w:t>1</w:t>
      </w:r>
      <w:proofErr w:type="spellEnd"/>
      <w:r w:rsidRPr="00F70A61">
        <w:rPr>
          <w:rFonts w:ascii="Verdana" w:hAnsi="Verdana"/>
          <w:lang w:val="bg-BG"/>
        </w:rPr>
        <w:t>.Писмено</w:t>
      </w:r>
      <w:r w:rsidRPr="00F70A61">
        <w:rPr>
          <w:rFonts w:ascii="Verdana" w:hAnsi="Verdana"/>
          <w:b/>
          <w:lang w:val="bg-BG"/>
        </w:rPr>
        <w:t xml:space="preserve"> искане по образец</w:t>
      </w:r>
      <w:r w:rsidRPr="00F70A61">
        <w:rPr>
          <w:rFonts w:ascii="Verdana" w:hAnsi="Verdana"/>
          <w:lang w:val="bg-BG"/>
        </w:rPr>
        <w:t xml:space="preserve"> с приложена към него </w:t>
      </w:r>
      <w:r w:rsidRPr="00F70A61">
        <w:rPr>
          <w:rFonts w:ascii="Verdana" w:hAnsi="Verdana"/>
          <w:b/>
          <w:lang w:val="bg-BG"/>
        </w:rPr>
        <w:t xml:space="preserve">подробно разработена </w:t>
      </w:r>
      <w:r w:rsidRPr="00F70A61">
        <w:rPr>
          <w:rFonts w:ascii="Verdana" w:hAnsi="Verdana"/>
          <w:b/>
          <w:lang w:val="ru-RU"/>
        </w:rPr>
        <w:t xml:space="preserve">информация </w:t>
      </w:r>
      <w:r w:rsidRPr="00F70A61">
        <w:rPr>
          <w:rFonts w:ascii="Verdana" w:hAnsi="Verdana"/>
          <w:lang w:val="bg-BG"/>
        </w:rPr>
        <w:t>в съответствие</w:t>
      </w:r>
      <w:r w:rsidRPr="00F70A61">
        <w:rPr>
          <w:rFonts w:ascii="Verdana" w:hAnsi="Verdana"/>
          <w:b/>
          <w:lang w:val="bg-BG"/>
        </w:rPr>
        <w:t xml:space="preserve"> </w:t>
      </w:r>
      <w:r w:rsidRPr="00F70A61">
        <w:rPr>
          <w:rFonts w:ascii="Verdana" w:hAnsi="Verdana"/>
          <w:lang w:val="bg-BG"/>
        </w:rPr>
        <w:t>с</w:t>
      </w:r>
      <w:r w:rsidRPr="00F70A61">
        <w:rPr>
          <w:rFonts w:ascii="Verdana" w:hAnsi="Verdana"/>
          <w:lang w:val="ru-RU"/>
        </w:rPr>
        <w:t xml:space="preserve"> Приложение № 2</w:t>
      </w:r>
      <w:r w:rsidRPr="00F70A61">
        <w:rPr>
          <w:rFonts w:ascii="Verdana" w:hAnsi="Verdana"/>
          <w:b/>
          <w:lang w:val="ru-RU"/>
        </w:rPr>
        <w:t xml:space="preserve"> </w:t>
      </w:r>
      <w:proofErr w:type="spellStart"/>
      <w:r w:rsidRPr="00F70A61">
        <w:rPr>
          <w:rFonts w:ascii="Verdana" w:hAnsi="Verdana"/>
          <w:lang w:val="ru-RU"/>
        </w:rPr>
        <w:t>към</w:t>
      </w:r>
      <w:proofErr w:type="spellEnd"/>
      <w:r w:rsidRPr="00F70A61">
        <w:rPr>
          <w:rFonts w:ascii="Verdana" w:hAnsi="Verdana"/>
          <w:lang w:val="ru-RU"/>
        </w:rPr>
        <w:t xml:space="preserve"> чл.</w:t>
      </w:r>
      <w:r w:rsidRPr="00F70A61">
        <w:rPr>
          <w:rFonts w:ascii="Verdana" w:hAnsi="Verdana"/>
          <w:lang w:val="bg-BG"/>
        </w:rPr>
        <w:t xml:space="preserve"> </w:t>
      </w:r>
      <w:r w:rsidRPr="00F70A61">
        <w:rPr>
          <w:rFonts w:ascii="Verdana" w:hAnsi="Verdana"/>
          <w:lang w:val="ru-RU"/>
        </w:rPr>
        <w:t xml:space="preserve">6 от </w:t>
      </w:r>
      <w:proofErr w:type="spellStart"/>
      <w:r w:rsidRPr="00F70A61">
        <w:rPr>
          <w:rFonts w:ascii="Verdana" w:hAnsi="Verdana"/>
          <w:lang w:val="ru-RU"/>
        </w:rPr>
        <w:t>Наредбата</w:t>
      </w:r>
      <w:proofErr w:type="spellEnd"/>
      <w:r w:rsidRPr="00F70A61">
        <w:rPr>
          <w:rFonts w:ascii="Verdana" w:hAnsi="Verdana"/>
          <w:lang w:val="ru-RU"/>
        </w:rPr>
        <w:t xml:space="preserve"> за ОВОС</w:t>
      </w:r>
      <w:r w:rsidRPr="00F70A61">
        <w:rPr>
          <w:rFonts w:ascii="Verdana" w:hAnsi="Verdana"/>
          <w:lang w:val="bg-BG"/>
        </w:rPr>
        <w:t xml:space="preserve"> /</w:t>
      </w:r>
      <w:r w:rsidRPr="00F70A61">
        <w:rPr>
          <w:rFonts w:ascii="Verdana" w:hAnsi="Verdana"/>
          <w:lang w:val="ru-RU"/>
        </w:rPr>
        <w:t xml:space="preserve">в един </w:t>
      </w:r>
      <w:proofErr w:type="spellStart"/>
      <w:r w:rsidRPr="00F70A61">
        <w:rPr>
          <w:rFonts w:ascii="Verdana" w:hAnsi="Verdana"/>
          <w:lang w:val="ru-RU"/>
        </w:rPr>
        <w:t>екземпляр</w:t>
      </w:r>
      <w:proofErr w:type="spellEnd"/>
      <w:r w:rsidRPr="00F70A61">
        <w:rPr>
          <w:rFonts w:ascii="Verdana" w:hAnsi="Verdana"/>
          <w:lang w:val="ru-RU"/>
        </w:rPr>
        <w:t xml:space="preserve"> на </w:t>
      </w:r>
      <w:proofErr w:type="spellStart"/>
      <w:r w:rsidRPr="00F70A61">
        <w:rPr>
          <w:rFonts w:ascii="Verdana" w:hAnsi="Verdana"/>
          <w:lang w:val="ru-RU"/>
        </w:rPr>
        <w:t>хартиен</w:t>
      </w:r>
      <w:proofErr w:type="spellEnd"/>
      <w:r w:rsidRPr="00F70A61">
        <w:rPr>
          <w:rFonts w:ascii="Verdana" w:hAnsi="Verdana"/>
          <w:lang w:val="ru-RU"/>
        </w:rPr>
        <w:t xml:space="preserve"> и един </w:t>
      </w:r>
      <w:proofErr w:type="spellStart"/>
      <w:r w:rsidRPr="00F70A61">
        <w:rPr>
          <w:rFonts w:ascii="Verdana" w:hAnsi="Verdana"/>
          <w:lang w:val="ru-RU"/>
        </w:rPr>
        <w:t>екземпляр</w:t>
      </w:r>
      <w:proofErr w:type="spellEnd"/>
      <w:r w:rsidRPr="00F70A61">
        <w:rPr>
          <w:rFonts w:ascii="Verdana" w:hAnsi="Verdana"/>
          <w:lang w:val="ru-RU"/>
        </w:rPr>
        <w:t xml:space="preserve"> на </w:t>
      </w:r>
      <w:proofErr w:type="spellStart"/>
      <w:r w:rsidRPr="00F70A61">
        <w:rPr>
          <w:rFonts w:ascii="Verdana" w:hAnsi="Verdana"/>
          <w:lang w:val="ru-RU"/>
        </w:rPr>
        <w:t>цифров</w:t>
      </w:r>
      <w:proofErr w:type="spellEnd"/>
      <w:r w:rsidRPr="00F70A61">
        <w:rPr>
          <w:rFonts w:ascii="Verdana" w:hAnsi="Verdana"/>
          <w:lang w:val="ru-RU"/>
        </w:rPr>
        <w:t xml:space="preserve"> </w:t>
      </w:r>
      <w:proofErr w:type="spellStart"/>
      <w:r w:rsidRPr="00F70A61">
        <w:rPr>
          <w:rFonts w:ascii="Verdana" w:hAnsi="Verdana"/>
          <w:lang w:val="ru-RU"/>
        </w:rPr>
        <w:t>носител</w:t>
      </w:r>
      <w:proofErr w:type="spellEnd"/>
      <w:r w:rsidRPr="00F70A61">
        <w:rPr>
          <w:rFonts w:ascii="Verdana" w:hAnsi="Verdana"/>
          <w:lang w:val="bg-BG"/>
        </w:rPr>
        <w:t>/, както и доказателство за изпълнение изискването на т.2.1. и т.2.</w:t>
      </w:r>
      <w:proofErr w:type="spellStart"/>
      <w:r w:rsidRPr="00F70A61">
        <w:rPr>
          <w:rFonts w:ascii="Verdana" w:hAnsi="Verdana"/>
          <w:lang w:val="bg-BG"/>
        </w:rPr>
        <w:t>2</w:t>
      </w:r>
      <w:proofErr w:type="spellEnd"/>
      <w:r w:rsidRPr="00F70A61">
        <w:rPr>
          <w:rFonts w:ascii="Verdana" w:hAnsi="Verdana"/>
          <w:lang w:val="bg-BG"/>
        </w:rPr>
        <w:t>.</w:t>
      </w:r>
    </w:p>
    <w:p w:rsidR="00F70A61" w:rsidRPr="00F70A61" w:rsidRDefault="00F70A61" w:rsidP="00F70A61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F70A61">
        <w:rPr>
          <w:rFonts w:ascii="Verdana" w:hAnsi="Verdana"/>
          <w:b/>
          <w:lang w:val="bg-BG"/>
        </w:rPr>
        <w:t xml:space="preserve">     2.  </w:t>
      </w:r>
      <w:r w:rsidRPr="00F70A61">
        <w:rPr>
          <w:rFonts w:ascii="Verdana" w:hAnsi="Verdana"/>
          <w:lang w:val="bg-BG"/>
        </w:rPr>
        <w:t xml:space="preserve">На основание чл. 6, ал. </w:t>
      </w:r>
      <w:r w:rsidRPr="00F70A61">
        <w:rPr>
          <w:rFonts w:ascii="Verdana" w:hAnsi="Verdana"/>
          <w:lang w:val="ru-RU"/>
        </w:rPr>
        <w:t>1</w:t>
      </w:r>
      <w:r w:rsidRPr="00F70A61">
        <w:rPr>
          <w:rFonts w:ascii="Verdana" w:hAnsi="Verdana"/>
          <w:lang w:val="bg-BG"/>
        </w:rPr>
        <w:t xml:space="preserve"> и </w:t>
      </w:r>
      <w:proofErr w:type="gramStart"/>
      <w:r w:rsidRPr="00F70A61">
        <w:rPr>
          <w:rFonts w:ascii="Verdana" w:hAnsi="Verdana"/>
          <w:lang w:val="bg-BG"/>
        </w:rPr>
        <w:t>ал</w:t>
      </w:r>
      <w:proofErr w:type="gramEnd"/>
      <w:r w:rsidRPr="00F70A61">
        <w:rPr>
          <w:rFonts w:ascii="Verdana" w:hAnsi="Verdana"/>
          <w:lang w:val="bg-BG"/>
        </w:rPr>
        <w:t>.</w:t>
      </w:r>
      <w:r w:rsidRPr="00F70A61">
        <w:rPr>
          <w:rFonts w:ascii="Verdana" w:hAnsi="Verdana"/>
          <w:lang w:val="ru-RU"/>
        </w:rPr>
        <w:t xml:space="preserve"> </w:t>
      </w:r>
      <w:r w:rsidRPr="00F70A61">
        <w:rPr>
          <w:rFonts w:ascii="Verdana" w:hAnsi="Verdana"/>
          <w:lang w:val="bg-BG"/>
        </w:rPr>
        <w:t xml:space="preserve">9 от Наредбата за ОВОС и във връзка с </w:t>
      </w:r>
      <w:r w:rsidRPr="00F70A61">
        <w:rPr>
          <w:rFonts w:ascii="Verdana" w:hAnsi="Verdana"/>
          <w:lang w:val="ru-RU"/>
        </w:rPr>
        <w:t>чл. 93, ал. 4, т. 5 от ЗООС</w:t>
      </w:r>
      <w:r w:rsidRPr="00F70A61">
        <w:rPr>
          <w:rFonts w:ascii="Verdana" w:hAnsi="Verdana"/>
          <w:lang w:val="bg-BG"/>
        </w:rPr>
        <w:t xml:space="preserve"> </w:t>
      </w:r>
      <w:r w:rsidRPr="00F70A61">
        <w:rPr>
          <w:rFonts w:ascii="Verdana" w:hAnsi="Verdana"/>
          <w:b/>
          <w:u w:val="single"/>
          <w:lang w:val="bg-BG"/>
        </w:rPr>
        <w:t>преди</w:t>
      </w:r>
      <w:r w:rsidRPr="00F70A61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F70A61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F70A61">
        <w:rPr>
          <w:rFonts w:ascii="Verdana" w:hAnsi="Verdana"/>
          <w:b/>
          <w:u w:val="single"/>
          <w:lang w:val="ru-RU"/>
        </w:rPr>
        <w:t xml:space="preserve"> по т. 1.1</w:t>
      </w:r>
      <w:r w:rsidRPr="00F70A61">
        <w:rPr>
          <w:rFonts w:ascii="Verdana" w:hAnsi="Verdana"/>
          <w:b/>
          <w:lang w:val="ru-RU"/>
        </w:rPr>
        <w:t xml:space="preserve"> </w:t>
      </w:r>
      <w:r w:rsidRPr="00F70A61">
        <w:rPr>
          <w:rFonts w:ascii="Verdana" w:hAnsi="Verdana"/>
          <w:lang w:val="ru-RU"/>
        </w:rPr>
        <w:t xml:space="preserve">е необходимо да </w:t>
      </w:r>
      <w:r w:rsidRPr="00F70A61">
        <w:rPr>
          <w:rFonts w:ascii="Verdana" w:hAnsi="Verdana"/>
          <w:lang w:val="bg-BG"/>
        </w:rPr>
        <w:t xml:space="preserve">осигурите </w:t>
      </w:r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F70A61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F70A61" w:rsidRPr="00F70A61" w:rsidRDefault="00F70A61" w:rsidP="00F70A61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F70A61">
        <w:rPr>
          <w:rFonts w:ascii="Verdana" w:hAnsi="Verdana"/>
          <w:lang w:val="ru-RU"/>
        </w:rPr>
        <w:t xml:space="preserve">     2.1. Да </w:t>
      </w:r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F70A61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F70A61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proofErr w:type="spell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Съединение</w:t>
      </w:r>
      <w:proofErr w:type="spell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F70A61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70A61" w:rsidRPr="00F70A61" w:rsidRDefault="00F70A61" w:rsidP="00F70A61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F70A61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F70A61">
        <w:rPr>
          <w:rFonts w:ascii="Verdana" w:hAnsi="Verdana"/>
          <w:lang w:val="ru-RU"/>
        </w:rPr>
        <w:t>съобщение</w:t>
      </w:r>
      <w:proofErr w:type="spellEnd"/>
      <w:r w:rsidRPr="00F70A61">
        <w:rPr>
          <w:rFonts w:ascii="Verdana" w:hAnsi="Verdana"/>
          <w:lang w:val="ru-RU"/>
        </w:rPr>
        <w:t xml:space="preserve"> на интернет </w:t>
      </w:r>
      <w:proofErr w:type="spellStart"/>
      <w:r w:rsidRPr="00F70A61">
        <w:rPr>
          <w:rFonts w:ascii="Verdana" w:hAnsi="Verdana"/>
          <w:lang w:val="ru-RU"/>
        </w:rPr>
        <w:t>страницата</w:t>
      </w:r>
      <w:proofErr w:type="spellEnd"/>
      <w:r w:rsidRPr="00F70A61">
        <w:rPr>
          <w:rFonts w:ascii="Verdana" w:hAnsi="Verdana"/>
          <w:lang w:val="ru-RU"/>
        </w:rPr>
        <w:t xml:space="preserve"> си </w:t>
      </w:r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F70A61">
        <w:rPr>
          <w:rFonts w:ascii="Verdana" w:hAnsi="Verdana"/>
          <w:highlight w:val="white"/>
          <w:shd w:val="clear" w:color="auto" w:fill="FEFEFE"/>
          <w:lang w:val="bg-BG"/>
        </w:rPr>
        <w:t>информацията по приложение 2</w:t>
      </w:r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F70A61">
        <w:rPr>
          <w:rFonts w:ascii="Verdana" w:hAnsi="Verdana"/>
          <w:shd w:val="clear" w:color="auto" w:fill="FEFEFE"/>
          <w:lang w:val="ru-RU"/>
        </w:rPr>
        <w:t xml:space="preserve">, и да представите </w:t>
      </w:r>
      <w:proofErr w:type="spellStart"/>
      <w:r w:rsidRPr="00F70A61">
        <w:rPr>
          <w:rFonts w:ascii="Verdana" w:hAnsi="Verdana"/>
          <w:shd w:val="clear" w:color="auto" w:fill="FEFEFE"/>
          <w:lang w:val="ru-RU"/>
        </w:rPr>
        <w:t>документи</w:t>
      </w:r>
      <w:proofErr w:type="spellEnd"/>
      <w:r w:rsidRPr="00F70A61">
        <w:rPr>
          <w:rFonts w:ascii="Verdana" w:hAnsi="Verdana"/>
          <w:shd w:val="clear" w:color="auto" w:fill="FEFEFE"/>
          <w:lang w:val="ru-RU"/>
        </w:rPr>
        <w:t xml:space="preserve">, </w:t>
      </w:r>
      <w:proofErr w:type="spellStart"/>
      <w:r w:rsidRPr="00F70A61">
        <w:rPr>
          <w:rFonts w:ascii="Verdana" w:hAnsi="Verdana"/>
          <w:shd w:val="clear" w:color="auto" w:fill="FEFEFE"/>
          <w:lang w:val="ru-RU"/>
        </w:rPr>
        <w:t>доказващи</w:t>
      </w:r>
      <w:proofErr w:type="spellEnd"/>
      <w:r w:rsidRPr="00F70A61">
        <w:rPr>
          <w:rFonts w:ascii="Verdana" w:hAnsi="Verdana"/>
          <w:shd w:val="clear" w:color="auto" w:fill="FEFEFE"/>
          <w:lang w:val="ru-RU"/>
        </w:rPr>
        <w:t xml:space="preserve"> начина на </w:t>
      </w:r>
      <w:proofErr w:type="spellStart"/>
      <w:r w:rsidRPr="00F70A61">
        <w:rPr>
          <w:rFonts w:ascii="Verdana" w:hAnsi="Verdana"/>
          <w:shd w:val="clear" w:color="auto" w:fill="FEFEFE"/>
          <w:lang w:val="ru-RU"/>
        </w:rPr>
        <w:t>извършеното</w:t>
      </w:r>
      <w:proofErr w:type="spellEnd"/>
      <w:r w:rsidRPr="00F70A61">
        <w:rPr>
          <w:rFonts w:ascii="Verdana" w:hAnsi="Verdana"/>
          <w:shd w:val="clear" w:color="auto" w:fill="FEFEFE"/>
          <w:lang w:val="ru-RU"/>
        </w:rPr>
        <w:t xml:space="preserve"> </w:t>
      </w:r>
      <w:proofErr w:type="spellStart"/>
      <w:r w:rsidRPr="00F70A61">
        <w:rPr>
          <w:rFonts w:ascii="Verdana" w:hAnsi="Verdana"/>
          <w:shd w:val="clear" w:color="auto" w:fill="FEFEFE"/>
          <w:lang w:val="ru-RU"/>
        </w:rPr>
        <w:t>уведомяване</w:t>
      </w:r>
      <w:proofErr w:type="spellEnd"/>
      <w:r w:rsidRPr="00F70A61">
        <w:rPr>
          <w:rFonts w:ascii="Verdana" w:hAnsi="Verdana"/>
          <w:shd w:val="clear" w:color="auto" w:fill="FEFEFE"/>
          <w:lang w:val="ru-RU"/>
        </w:rPr>
        <w:t>.</w:t>
      </w:r>
    </w:p>
    <w:p w:rsidR="00F70A61" w:rsidRPr="00F70A61" w:rsidRDefault="00F70A61" w:rsidP="00F70A61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F70A61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F70A61">
        <w:rPr>
          <w:rFonts w:ascii="Verdana" w:hAnsi="Verdana"/>
          <w:lang w:val="bg-BG"/>
        </w:rPr>
        <w:t>6, ал. 10 от Наредбата за ОВОС в</w:t>
      </w:r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F70A61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Pr="00F70A61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на определения срок, </w:t>
      </w:r>
      <w:proofErr w:type="spellStart"/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</w:t>
      </w:r>
      <w:proofErr w:type="spellStart"/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ОВОС), на </w:t>
      </w:r>
      <w:proofErr w:type="spellStart"/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F70A61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F70A61" w:rsidRPr="00F70A61" w:rsidRDefault="00F70A61" w:rsidP="00F70A61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F70A61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F70A61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F70A61">
        <w:rPr>
          <w:rFonts w:ascii="Verdana" w:hAnsi="Verdana"/>
          <w:b/>
          <w:lang w:val="ru-RU"/>
        </w:rPr>
        <w:t>биологичното</w:t>
      </w:r>
      <w:proofErr w:type="spellEnd"/>
      <w:r w:rsidRPr="00F70A61">
        <w:rPr>
          <w:rFonts w:ascii="Verdana" w:hAnsi="Verdana"/>
          <w:b/>
          <w:lang w:val="ru-RU"/>
        </w:rPr>
        <w:t xml:space="preserve"> разнообразие</w:t>
      </w:r>
      <w:r w:rsidRPr="00F70A61">
        <w:rPr>
          <w:rFonts w:ascii="Verdana" w:hAnsi="Verdana"/>
          <w:b/>
          <w:lang w:val="bg-BG"/>
        </w:rPr>
        <w:t xml:space="preserve"> </w:t>
      </w:r>
      <w:r w:rsidRPr="00F70A61">
        <w:rPr>
          <w:rFonts w:ascii="Verdana" w:hAnsi="Verdana"/>
          <w:b/>
          <w:lang w:val="ru-RU"/>
        </w:rPr>
        <w:t>(</w:t>
      </w:r>
      <w:r w:rsidRPr="00F70A61">
        <w:rPr>
          <w:rFonts w:ascii="Verdana" w:hAnsi="Verdana"/>
          <w:b/>
          <w:lang w:val="bg-BG"/>
        </w:rPr>
        <w:t>ЗБР</w:t>
      </w:r>
      <w:r w:rsidRPr="00F70A61">
        <w:rPr>
          <w:rFonts w:ascii="Verdana" w:hAnsi="Verdana"/>
          <w:b/>
          <w:lang w:val="ru-RU"/>
        </w:rPr>
        <w:t>)</w:t>
      </w:r>
    </w:p>
    <w:p w:rsidR="00F70A61" w:rsidRPr="00F70A61" w:rsidRDefault="00F70A61" w:rsidP="00F70A61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F70A61">
        <w:rPr>
          <w:rFonts w:ascii="Verdana" w:hAnsi="Verdana"/>
          <w:lang w:val="bg-BG"/>
        </w:rPr>
        <w:t>И</w:t>
      </w:r>
      <w:proofErr w:type="spellStart"/>
      <w:r w:rsidRPr="00F70A61">
        <w:rPr>
          <w:rFonts w:ascii="Verdana" w:hAnsi="Verdana"/>
          <w:lang w:val="ru-RU"/>
        </w:rPr>
        <w:t>нвестиционно</w:t>
      </w:r>
      <w:proofErr w:type="spellEnd"/>
      <w:r w:rsidRPr="00F70A61">
        <w:rPr>
          <w:rFonts w:ascii="Verdana" w:hAnsi="Verdana"/>
          <w:lang w:val="bg-BG"/>
        </w:rPr>
        <w:t xml:space="preserve">то </w:t>
      </w:r>
      <w:r w:rsidRPr="00F70A61">
        <w:rPr>
          <w:rFonts w:ascii="Verdana" w:hAnsi="Verdana"/>
          <w:lang w:val="ru-RU"/>
        </w:rPr>
        <w:t>предложение</w:t>
      </w:r>
      <w:r w:rsidRPr="00F70A61">
        <w:rPr>
          <w:rFonts w:ascii="Verdana" w:hAnsi="Verdana"/>
          <w:lang w:val="bg-BG"/>
        </w:rPr>
        <w:t xml:space="preserve"> попада в обхвата на </w:t>
      </w:r>
      <w:r w:rsidRPr="00F70A61">
        <w:rPr>
          <w:rFonts w:ascii="Verdana" w:hAnsi="Verdana"/>
          <w:lang w:val="ru-RU"/>
        </w:rPr>
        <w:t xml:space="preserve">чл.2, ал.1, т.1 от </w:t>
      </w:r>
      <w:r w:rsidRPr="00F70A61">
        <w:rPr>
          <w:rFonts w:ascii="Verdana" w:hAnsi="Verdana"/>
          <w:i/>
          <w:lang w:val="ru-RU"/>
        </w:rPr>
        <w:t>Наредба</w:t>
      </w:r>
      <w:r w:rsidRPr="00F70A61">
        <w:rPr>
          <w:rFonts w:ascii="Verdana" w:hAnsi="Verdana"/>
          <w:i/>
          <w:lang w:val="bg-BG"/>
        </w:rPr>
        <w:t>та за ОС</w:t>
      </w:r>
      <w:r w:rsidRPr="00F70A61">
        <w:rPr>
          <w:rFonts w:ascii="Verdana" w:hAnsi="Verdana"/>
          <w:lang w:val="bg-BG"/>
        </w:rPr>
        <w:t xml:space="preserve"> и</w:t>
      </w:r>
      <w:r w:rsidRPr="00F70A61">
        <w:rPr>
          <w:rFonts w:ascii="Verdana" w:hAnsi="Verdana"/>
          <w:lang w:val="ru-RU"/>
        </w:rPr>
        <w:t xml:space="preserve"> подлежи на </w:t>
      </w:r>
      <w:r w:rsidRPr="00F70A61">
        <w:rPr>
          <w:rFonts w:ascii="Verdana" w:hAnsi="Verdana"/>
          <w:lang w:val="bg-BG"/>
        </w:rPr>
        <w:t xml:space="preserve">процедура по </w:t>
      </w:r>
      <w:r w:rsidRPr="00F70A61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F70A61">
        <w:rPr>
          <w:rFonts w:ascii="Verdana" w:hAnsi="Verdana"/>
          <w:b/>
          <w:lang w:val="ru-RU"/>
        </w:rPr>
        <w:t>съвместимост</w:t>
      </w:r>
      <w:proofErr w:type="spellEnd"/>
      <w:r w:rsidRPr="00F70A61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Pr="00F70A61">
        <w:rPr>
          <w:rFonts w:ascii="Verdana" w:hAnsi="Verdana"/>
          <w:lang w:val="ru-RU"/>
        </w:rPr>
        <w:t>най-близката</w:t>
      </w:r>
      <w:proofErr w:type="spellEnd"/>
      <w:r w:rsidRPr="00F70A61">
        <w:rPr>
          <w:rFonts w:ascii="Verdana" w:hAnsi="Verdana"/>
          <w:lang w:val="ru-RU"/>
        </w:rPr>
        <w:t xml:space="preserve"> </w:t>
      </w:r>
      <w:proofErr w:type="spellStart"/>
      <w:r w:rsidRPr="00F70A61">
        <w:rPr>
          <w:rFonts w:ascii="Verdana" w:hAnsi="Verdana"/>
          <w:lang w:val="ru-RU"/>
        </w:rPr>
        <w:t>защитена</w:t>
      </w:r>
      <w:proofErr w:type="spellEnd"/>
      <w:r w:rsidRPr="00F70A61">
        <w:rPr>
          <w:rFonts w:ascii="Verdana" w:hAnsi="Verdana"/>
          <w:lang w:val="ru-RU"/>
        </w:rPr>
        <w:t xml:space="preserve"> зона </w:t>
      </w:r>
      <w:r w:rsidRPr="00F70A61">
        <w:rPr>
          <w:rFonts w:ascii="Verdana" w:hAnsi="Verdana"/>
          <w:b/>
        </w:rPr>
        <w:t>BG</w:t>
      </w:r>
      <w:r>
        <w:rPr>
          <w:rFonts w:ascii="Verdana" w:hAnsi="Verdana"/>
          <w:b/>
          <w:lang w:val="bg-BG"/>
        </w:rPr>
        <w:t>0002086</w:t>
      </w:r>
      <w:r w:rsidRPr="00F70A61">
        <w:rPr>
          <w:rFonts w:ascii="Verdana" w:hAnsi="Verdana"/>
          <w:b/>
          <w:lang w:val="ru-RU"/>
        </w:rPr>
        <w:t xml:space="preserve"> </w:t>
      </w:r>
      <w:r w:rsidRPr="00F70A61"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>Оризища Цалапица</w:t>
      </w:r>
      <w:r w:rsidRPr="00F70A61">
        <w:rPr>
          <w:rFonts w:ascii="Verdana" w:hAnsi="Verdana"/>
          <w:b/>
          <w:lang w:val="ru-RU"/>
        </w:rPr>
        <w:t xml:space="preserve">”. </w:t>
      </w:r>
      <w:r w:rsidRPr="00F70A61">
        <w:rPr>
          <w:rFonts w:ascii="Verdana" w:hAnsi="Verdana"/>
          <w:lang w:val="ru-RU"/>
        </w:rPr>
        <w:t xml:space="preserve">За да се </w:t>
      </w:r>
      <w:proofErr w:type="spellStart"/>
      <w:r w:rsidRPr="00F70A61">
        <w:rPr>
          <w:rFonts w:ascii="Verdana" w:hAnsi="Verdana"/>
          <w:lang w:val="ru-RU"/>
        </w:rPr>
        <w:t>извърши</w:t>
      </w:r>
      <w:proofErr w:type="spellEnd"/>
      <w:r w:rsidRPr="00F70A61">
        <w:rPr>
          <w:rFonts w:ascii="Verdana" w:hAnsi="Verdana"/>
          <w:lang w:val="ru-RU"/>
        </w:rPr>
        <w:t xml:space="preserve"> </w:t>
      </w:r>
      <w:proofErr w:type="spellStart"/>
      <w:r w:rsidRPr="00F70A61">
        <w:rPr>
          <w:rFonts w:ascii="Verdana" w:hAnsi="Verdana"/>
          <w:lang w:val="ru-RU"/>
        </w:rPr>
        <w:t>оценката</w:t>
      </w:r>
      <w:proofErr w:type="spellEnd"/>
      <w:r w:rsidRPr="00F70A61">
        <w:rPr>
          <w:rFonts w:ascii="Verdana" w:hAnsi="Verdana"/>
          <w:lang w:val="ru-RU"/>
        </w:rPr>
        <w:t xml:space="preserve">, моля да представите </w:t>
      </w:r>
      <w:r w:rsidRPr="00F70A61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F70A61">
        <w:rPr>
          <w:rFonts w:ascii="Verdana" w:hAnsi="Verdana"/>
          <w:b/>
          <w:lang w:val="ru-RU"/>
        </w:rPr>
        <w:t>хартиен</w:t>
      </w:r>
      <w:proofErr w:type="spellEnd"/>
      <w:r w:rsidRPr="00F70A61">
        <w:rPr>
          <w:rFonts w:ascii="Verdana" w:hAnsi="Verdana"/>
          <w:b/>
          <w:lang w:val="ru-RU"/>
        </w:rPr>
        <w:t xml:space="preserve"> и </w:t>
      </w:r>
      <w:proofErr w:type="spellStart"/>
      <w:r w:rsidRPr="00F70A61">
        <w:rPr>
          <w:rFonts w:ascii="Verdana" w:hAnsi="Verdana"/>
          <w:b/>
          <w:lang w:val="ru-RU"/>
        </w:rPr>
        <w:t>цифров</w:t>
      </w:r>
      <w:proofErr w:type="spellEnd"/>
      <w:r w:rsidRPr="00F70A61">
        <w:rPr>
          <w:rFonts w:ascii="Verdana" w:hAnsi="Verdana"/>
          <w:b/>
          <w:lang w:val="ru-RU"/>
        </w:rPr>
        <w:t xml:space="preserve"> </w:t>
      </w:r>
      <w:proofErr w:type="spellStart"/>
      <w:r w:rsidRPr="00F70A61">
        <w:rPr>
          <w:rFonts w:ascii="Verdana" w:hAnsi="Verdana"/>
          <w:b/>
          <w:lang w:val="ru-RU"/>
        </w:rPr>
        <w:t>носител</w:t>
      </w:r>
      <w:proofErr w:type="spellEnd"/>
      <w:r w:rsidRPr="00F70A61">
        <w:rPr>
          <w:rFonts w:ascii="Verdana" w:hAnsi="Verdana"/>
          <w:lang w:val="ru-RU"/>
        </w:rPr>
        <w:t xml:space="preserve">, </w:t>
      </w:r>
      <w:proofErr w:type="spellStart"/>
      <w:r w:rsidRPr="00F70A61">
        <w:rPr>
          <w:rFonts w:ascii="Verdana" w:hAnsi="Verdana"/>
          <w:lang w:val="ru-RU"/>
        </w:rPr>
        <w:t>съобразена</w:t>
      </w:r>
      <w:proofErr w:type="spellEnd"/>
      <w:r w:rsidRPr="00F70A61">
        <w:rPr>
          <w:rFonts w:ascii="Verdana" w:hAnsi="Verdana"/>
          <w:lang w:val="ru-RU"/>
        </w:rPr>
        <w:t xml:space="preserve"> с </w:t>
      </w:r>
      <w:proofErr w:type="spellStart"/>
      <w:r w:rsidRPr="00F70A61">
        <w:rPr>
          <w:rFonts w:ascii="Verdana" w:hAnsi="Verdana"/>
          <w:lang w:val="ru-RU"/>
        </w:rPr>
        <w:t>изискванията</w:t>
      </w:r>
      <w:proofErr w:type="spellEnd"/>
      <w:r w:rsidRPr="00F70A61">
        <w:rPr>
          <w:rFonts w:ascii="Verdana" w:hAnsi="Verdana"/>
          <w:lang w:val="ru-RU"/>
        </w:rPr>
        <w:t xml:space="preserve"> на чл. 10 от </w:t>
      </w:r>
      <w:proofErr w:type="spellStart"/>
      <w:r w:rsidRPr="00F70A61">
        <w:rPr>
          <w:rFonts w:ascii="Verdana" w:hAnsi="Verdana"/>
          <w:i/>
          <w:lang w:val="ru-RU"/>
        </w:rPr>
        <w:t>Наредбата</w:t>
      </w:r>
      <w:proofErr w:type="spellEnd"/>
      <w:r w:rsidRPr="00F70A61">
        <w:rPr>
          <w:rFonts w:ascii="Verdana" w:hAnsi="Verdana"/>
          <w:i/>
          <w:lang w:val="bg-BG"/>
        </w:rPr>
        <w:t xml:space="preserve"> за ОС</w:t>
      </w:r>
      <w:r w:rsidRPr="00F70A61">
        <w:rPr>
          <w:rFonts w:ascii="Verdana" w:hAnsi="Verdana"/>
          <w:i/>
          <w:lang w:val="ru-RU"/>
        </w:rPr>
        <w:t>.</w:t>
      </w:r>
    </w:p>
    <w:p w:rsidR="00F70A61" w:rsidRPr="00F70A61" w:rsidRDefault="00F70A61" w:rsidP="00F70A61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70A61" w:rsidRPr="00F70A61" w:rsidRDefault="00F70A61" w:rsidP="00F70A61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F70A61">
        <w:rPr>
          <w:rFonts w:ascii="Verdana" w:hAnsi="Verdana"/>
          <w:b/>
          <w:lang w:val="bg-BG"/>
        </w:rPr>
        <w:t>ІІІ</w:t>
      </w:r>
      <w:r w:rsidRPr="00F70A61">
        <w:rPr>
          <w:rFonts w:ascii="Verdana" w:hAnsi="Verdana"/>
          <w:lang w:val="bg-BG"/>
        </w:rPr>
        <w:t xml:space="preserve">. </w:t>
      </w:r>
      <w:proofErr w:type="spellStart"/>
      <w:r w:rsidRPr="00F70A61">
        <w:rPr>
          <w:rFonts w:ascii="Verdana" w:hAnsi="Verdana"/>
          <w:lang w:val="ru-RU"/>
        </w:rPr>
        <w:t>Съгласно</w:t>
      </w:r>
      <w:proofErr w:type="spellEnd"/>
      <w:r w:rsidRPr="00F70A61">
        <w:rPr>
          <w:rFonts w:ascii="Verdana" w:hAnsi="Verdana"/>
          <w:lang w:val="ru-RU"/>
        </w:rPr>
        <w:t xml:space="preserve"> </w:t>
      </w:r>
      <w:proofErr w:type="spellStart"/>
      <w:r w:rsidRPr="00F70A61">
        <w:rPr>
          <w:rFonts w:ascii="Verdana" w:hAnsi="Verdana"/>
          <w:lang w:val="ru-RU"/>
        </w:rPr>
        <w:t>Тарифата</w:t>
      </w:r>
      <w:proofErr w:type="spellEnd"/>
      <w:r w:rsidRPr="00F70A61">
        <w:rPr>
          <w:rFonts w:ascii="Verdana" w:hAnsi="Verdana"/>
          <w:lang w:val="ru-RU"/>
        </w:rPr>
        <w:t xml:space="preserve"> за </w:t>
      </w:r>
      <w:proofErr w:type="spellStart"/>
      <w:r w:rsidRPr="00F70A61">
        <w:rPr>
          <w:rFonts w:ascii="Verdana" w:hAnsi="Verdana"/>
          <w:lang w:val="ru-RU"/>
        </w:rPr>
        <w:t>таксите</w:t>
      </w:r>
      <w:proofErr w:type="spellEnd"/>
      <w:r w:rsidRPr="00F70A61">
        <w:rPr>
          <w:rFonts w:ascii="Verdana" w:hAnsi="Verdana"/>
          <w:lang w:val="ru-RU"/>
        </w:rPr>
        <w:t xml:space="preserve">, </w:t>
      </w:r>
      <w:proofErr w:type="spellStart"/>
      <w:r w:rsidRPr="00F70A61">
        <w:rPr>
          <w:rFonts w:ascii="Verdana" w:hAnsi="Verdana"/>
          <w:lang w:val="ru-RU"/>
        </w:rPr>
        <w:t>които</w:t>
      </w:r>
      <w:proofErr w:type="spellEnd"/>
      <w:r w:rsidRPr="00F70A61">
        <w:rPr>
          <w:rFonts w:ascii="Verdana" w:hAnsi="Verdana"/>
          <w:lang w:val="ru-RU"/>
        </w:rPr>
        <w:t xml:space="preserve"> се </w:t>
      </w:r>
      <w:proofErr w:type="spellStart"/>
      <w:r w:rsidRPr="00F70A61">
        <w:rPr>
          <w:rFonts w:ascii="Verdana" w:hAnsi="Verdana"/>
          <w:lang w:val="ru-RU"/>
        </w:rPr>
        <w:t>събират</w:t>
      </w:r>
      <w:proofErr w:type="spellEnd"/>
      <w:r w:rsidRPr="00F70A61">
        <w:rPr>
          <w:rFonts w:ascii="Verdana" w:hAnsi="Verdana"/>
          <w:lang w:val="ru-RU"/>
        </w:rPr>
        <w:t xml:space="preserve"> в </w:t>
      </w:r>
      <w:proofErr w:type="spellStart"/>
      <w:r w:rsidRPr="00F70A61">
        <w:rPr>
          <w:rFonts w:ascii="Verdana" w:hAnsi="Verdana"/>
          <w:lang w:val="ru-RU"/>
        </w:rPr>
        <w:t>системата</w:t>
      </w:r>
      <w:proofErr w:type="spellEnd"/>
      <w:r w:rsidRPr="00F70A61">
        <w:rPr>
          <w:rFonts w:ascii="Verdana" w:hAnsi="Verdana"/>
          <w:lang w:val="ru-RU"/>
        </w:rPr>
        <w:t xml:space="preserve"> на МОСВ /ПМС № 136, ДВ 39 от 2011г., изм. ДВ </w:t>
      </w:r>
      <w:proofErr w:type="spellStart"/>
      <w:r w:rsidRPr="00F70A61">
        <w:rPr>
          <w:rFonts w:ascii="Verdana" w:hAnsi="Verdana"/>
          <w:lang w:val="ru-RU"/>
        </w:rPr>
        <w:t>бр</w:t>
      </w:r>
      <w:proofErr w:type="spellEnd"/>
      <w:r w:rsidRPr="00F70A61">
        <w:rPr>
          <w:rFonts w:ascii="Verdana" w:hAnsi="Verdana"/>
          <w:lang w:val="ru-RU"/>
        </w:rPr>
        <w:t>. 5 от 2016 год</w:t>
      </w:r>
      <w:proofErr w:type="gramStart"/>
      <w:r w:rsidRPr="00F70A61">
        <w:rPr>
          <w:rFonts w:ascii="Verdana" w:hAnsi="Verdana"/>
          <w:lang w:val="ru-RU"/>
        </w:rPr>
        <w:t>.</w:t>
      </w:r>
      <w:proofErr w:type="gramEnd"/>
      <w:r w:rsidRPr="00F70A61">
        <w:rPr>
          <w:rFonts w:ascii="Verdana" w:hAnsi="Verdana"/>
          <w:lang w:val="ru-RU"/>
        </w:rPr>
        <w:t xml:space="preserve">/ </w:t>
      </w:r>
      <w:proofErr w:type="gramStart"/>
      <w:r w:rsidRPr="00F70A61">
        <w:rPr>
          <w:rFonts w:ascii="Verdana" w:hAnsi="Verdana"/>
          <w:lang w:val="ru-RU"/>
        </w:rPr>
        <w:t>з</w:t>
      </w:r>
      <w:proofErr w:type="gramEnd"/>
      <w:r w:rsidRPr="00F70A61">
        <w:rPr>
          <w:rFonts w:ascii="Verdana" w:hAnsi="Verdana"/>
          <w:lang w:val="ru-RU"/>
        </w:rPr>
        <w:t xml:space="preserve">а </w:t>
      </w:r>
      <w:proofErr w:type="spellStart"/>
      <w:r w:rsidRPr="00F70A61">
        <w:rPr>
          <w:rFonts w:ascii="Verdana" w:hAnsi="Verdana"/>
          <w:lang w:val="ru-RU"/>
        </w:rPr>
        <w:t>издаване</w:t>
      </w:r>
      <w:proofErr w:type="spellEnd"/>
      <w:r w:rsidRPr="00F70A61">
        <w:rPr>
          <w:rFonts w:ascii="Verdana" w:hAnsi="Verdana"/>
          <w:lang w:val="ru-RU"/>
        </w:rPr>
        <w:t xml:space="preserve"> на </w:t>
      </w:r>
      <w:r w:rsidRPr="00F70A61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</w:t>
      </w:r>
      <w:proofErr w:type="spellStart"/>
      <w:r w:rsidRPr="00F70A61">
        <w:rPr>
          <w:rFonts w:ascii="Verdana" w:hAnsi="Verdana"/>
          <w:b/>
          <w:lang w:val="ru-RU"/>
        </w:rPr>
        <w:t>съвместимост</w:t>
      </w:r>
      <w:proofErr w:type="spellEnd"/>
      <w:r w:rsidRPr="00F70A61">
        <w:rPr>
          <w:rFonts w:ascii="Verdana" w:hAnsi="Verdana"/>
          <w:b/>
          <w:lang w:val="ru-RU"/>
        </w:rPr>
        <w:t xml:space="preserve"> </w:t>
      </w:r>
      <w:r w:rsidRPr="00F70A61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F70A61">
        <w:rPr>
          <w:rFonts w:ascii="Verdana" w:hAnsi="Verdana"/>
          <w:lang w:val="ru-RU"/>
        </w:rPr>
        <w:t>път</w:t>
      </w:r>
      <w:proofErr w:type="spellEnd"/>
      <w:r w:rsidRPr="00F70A61">
        <w:rPr>
          <w:rFonts w:ascii="Verdana" w:hAnsi="Verdana"/>
          <w:lang w:val="ru-RU"/>
        </w:rPr>
        <w:t xml:space="preserve"> на РИОСВ гр. Пловдив </w:t>
      </w:r>
      <w:r w:rsidRPr="00F70A61">
        <w:rPr>
          <w:rFonts w:ascii="Verdana" w:hAnsi="Verdana"/>
          <w:b/>
          <w:lang w:val="ru-RU"/>
        </w:rPr>
        <w:t>/</w:t>
      </w:r>
      <w:r w:rsidRPr="00F70A61">
        <w:rPr>
          <w:rFonts w:ascii="Verdana" w:hAnsi="Verdana"/>
          <w:b/>
          <w:bCs/>
          <w:lang w:val="ru-RU"/>
        </w:rPr>
        <w:t>"</w:t>
      </w:r>
      <w:proofErr w:type="spellStart"/>
      <w:r w:rsidRPr="00F70A61">
        <w:rPr>
          <w:rFonts w:ascii="Verdana" w:hAnsi="Verdana"/>
          <w:b/>
          <w:bCs/>
          <w:lang w:val="ru-RU"/>
        </w:rPr>
        <w:t>УниКредит</w:t>
      </w:r>
      <w:proofErr w:type="spellEnd"/>
      <w:r w:rsidRPr="00F70A61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F70A61">
        <w:rPr>
          <w:rFonts w:ascii="Verdana" w:hAnsi="Verdana"/>
          <w:b/>
          <w:bCs/>
          <w:lang w:val="ru-RU"/>
        </w:rPr>
        <w:t>Булбанк</w:t>
      </w:r>
      <w:proofErr w:type="spellEnd"/>
      <w:r w:rsidRPr="00F70A61">
        <w:rPr>
          <w:rFonts w:ascii="Verdana" w:hAnsi="Verdana"/>
          <w:b/>
          <w:bCs/>
          <w:lang w:val="ru-RU"/>
        </w:rPr>
        <w:t xml:space="preserve"> АД, клон Пловдив, </w:t>
      </w:r>
      <w:r w:rsidRPr="00F70A61">
        <w:rPr>
          <w:rFonts w:ascii="Verdana" w:hAnsi="Verdana"/>
          <w:b/>
          <w:bCs/>
        </w:rPr>
        <w:t>IBAN</w:t>
      </w:r>
      <w:r w:rsidRPr="00F70A61">
        <w:rPr>
          <w:rFonts w:ascii="Verdana" w:hAnsi="Verdana"/>
          <w:b/>
          <w:bCs/>
          <w:lang w:val="ru-RU"/>
        </w:rPr>
        <w:t xml:space="preserve"> сметка В</w:t>
      </w:r>
      <w:r w:rsidRPr="00F70A61">
        <w:rPr>
          <w:rFonts w:ascii="Verdana" w:hAnsi="Verdana"/>
          <w:b/>
          <w:bCs/>
        </w:rPr>
        <w:t>G</w:t>
      </w:r>
      <w:r w:rsidRPr="00F70A61">
        <w:rPr>
          <w:rFonts w:ascii="Verdana" w:hAnsi="Verdana"/>
          <w:b/>
          <w:bCs/>
          <w:lang w:val="ru-RU"/>
        </w:rPr>
        <w:t>43</w:t>
      </w:r>
      <w:r w:rsidRPr="00F70A61">
        <w:rPr>
          <w:rFonts w:ascii="Verdana" w:hAnsi="Verdana"/>
          <w:b/>
          <w:bCs/>
        </w:rPr>
        <w:t>UNC</w:t>
      </w:r>
      <w:r w:rsidRPr="00F70A61">
        <w:rPr>
          <w:rFonts w:ascii="Verdana" w:hAnsi="Verdana"/>
          <w:b/>
          <w:bCs/>
          <w:lang w:val="ru-RU"/>
        </w:rPr>
        <w:t xml:space="preserve"> </w:t>
      </w:r>
      <w:r w:rsidRPr="00F70A61">
        <w:rPr>
          <w:rFonts w:ascii="Verdana" w:hAnsi="Verdana"/>
          <w:b/>
          <w:bCs/>
        </w:rPr>
        <w:t>R</w:t>
      </w:r>
      <w:r w:rsidRPr="00F70A61">
        <w:rPr>
          <w:rFonts w:ascii="Verdana" w:hAnsi="Verdana"/>
          <w:b/>
          <w:bCs/>
          <w:lang w:val="ru-RU"/>
        </w:rPr>
        <w:t xml:space="preserve">70003119330825 </w:t>
      </w:r>
      <w:r w:rsidRPr="00F70A61">
        <w:rPr>
          <w:rFonts w:ascii="Verdana" w:hAnsi="Verdana"/>
          <w:b/>
          <w:bCs/>
        </w:rPr>
        <w:t>BIC</w:t>
      </w:r>
      <w:r w:rsidRPr="00F70A61">
        <w:rPr>
          <w:rFonts w:ascii="Verdana" w:hAnsi="Verdana"/>
          <w:b/>
          <w:bCs/>
          <w:lang w:val="ru-RU"/>
        </w:rPr>
        <w:t xml:space="preserve"> </w:t>
      </w:r>
      <w:r w:rsidRPr="00F70A61">
        <w:rPr>
          <w:rFonts w:ascii="Verdana" w:hAnsi="Verdana"/>
          <w:b/>
          <w:bCs/>
        </w:rPr>
        <w:t>UNCRBGSF</w:t>
      </w:r>
      <w:r w:rsidRPr="00F70A61">
        <w:rPr>
          <w:rFonts w:ascii="Verdana" w:hAnsi="Verdana"/>
          <w:b/>
          <w:lang w:val="ru-RU"/>
        </w:rPr>
        <w:t xml:space="preserve">/ </w:t>
      </w:r>
      <w:proofErr w:type="spellStart"/>
      <w:r w:rsidRPr="00F70A61">
        <w:rPr>
          <w:rFonts w:ascii="Verdana" w:hAnsi="Verdana"/>
          <w:lang w:val="ru-RU"/>
        </w:rPr>
        <w:t>сумата</w:t>
      </w:r>
      <w:proofErr w:type="spellEnd"/>
      <w:r w:rsidRPr="00F70A61">
        <w:rPr>
          <w:rFonts w:ascii="Verdana" w:hAnsi="Verdana"/>
          <w:lang w:val="ru-RU"/>
        </w:rPr>
        <w:t xml:space="preserve"> от</w:t>
      </w:r>
      <w:r w:rsidRPr="00F70A61">
        <w:rPr>
          <w:rFonts w:ascii="Verdana" w:hAnsi="Verdana"/>
          <w:b/>
          <w:lang w:val="ru-RU"/>
        </w:rPr>
        <w:t xml:space="preserve"> 500 </w:t>
      </w:r>
      <w:proofErr w:type="spellStart"/>
      <w:r w:rsidRPr="00F70A61">
        <w:rPr>
          <w:rFonts w:ascii="Verdana" w:hAnsi="Verdana"/>
          <w:b/>
          <w:lang w:val="ru-RU"/>
        </w:rPr>
        <w:t>лв</w:t>
      </w:r>
      <w:proofErr w:type="spellEnd"/>
      <w:r w:rsidRPr="00F70A61">
        <w:rPr>
          <w:rFonts w:ascii="Verdana" w:hAnsi="Verdana"/>
          <w:b/>
          <w:lang w:val="ru-RU"/>
        </w:rPr>
        <w:t>.</w:t>
      </w:r>
      <w:r w:rsidRPr="00F70A61">
        <w:rPr>
          <w:rFonts w:ascii="Verdana" w:hAnsi="Verdana"/>
          <w:lang w:val="ru-RU"/>
        </w:rPr>
        <w:t xml:space="preserve">  </w:t>
      </w:r>
    </w:p>
    <w:p w:rsidR="00F70A61" w:rsidRPr="00F70A61" w:rsidRDefault="00F70A61" w:rsidP="00F70A61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70A61" w:rsidRPr="00F70A61" w:rsidRDefault="00F70A61" w:rsidP="00F70A61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F70A61">
        <w:rPr>
          <w:rFonts w:ascii="Verdana" w:hAnsi="Verdana"/>
          <w:b/>
          <w:lang w:val="bg-BG"/>
        </w:rPr>
        <w:t>ВАЖНО:</w:t>
      </w:r>
      <w:r w:rsidRPr="00F70A61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F70A61" w:rsidRPr="00F70A61" w:rsidRDefault="00F70A61" w:rsidP="00F70A61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70A61" w:rsidRPr="00F70A61" w:rsidRDefault="00F70A61" w:rsidP="00F70A61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70A61" w:rsidRPr="00F70A61" w:rsidRDefault="00F70A61" w:rsidP="00F70A61">
      <w:pPr>
        <w:ind w:right="566"/>
        <w:jc w:val="both"/>
        <w:rPr>
          <w:rFonts w:ascii="Verdana" w:hAnsi="Verdana"/>
          <w:lang w:val="ru-RU"/>
        </w:rPr>
      </w:pPr>
    </w:p>
    <w:p w:rsidR="00F70A61" w:rsidRPr="00F70A61" w:rsidRDefault="00F70A61" w:rsidP="00F70A61">
      <w:pPr>
        <w:ind w:right="240"/>
        <w:jc w:val="both"/>
        <w:rPr>
          <w:rFonts w:ascii="Verdana" w:hAnsi="Verdana"/>
          <w:lang w:val="ru-RU"/>
        </w:rPr>
      </w:pPr>
    </w:p>
    <w:p w:rsidR="00F70A61" w:rsidRPr="00F70A61" w:rsidRDefault="00F70A61" w:rsidP="00F70A61">
      <w:pPr>
        <w:jc w:val="both"/>
        <w:rPr>
          <w:rFonts w:ascii="Verdana" w:hAnsi="Verdana"/>
          <w:b/>
          <w:lang w:val="ru-RU"/>
        </w:rPr>
      </w:pPr>
      <w:r w:rsidRPr="00F70A61">
        <w:rPr>
          <w:rFonts w:ascii="Verdana" w:hAnsi="Verdana"/>
          <w:b/>
          <w:lang w:val="ru-RU"/>
        </w:rPr>
        <w:t>С уважение,</w:t>
      </w:r>
    </w:p>
    <w:p w:rsidR="00F70A61" w:rsidRPr="00F70A61" w:rsidRDefault="00F70A61" w:rsidP="00F70A61">
      <w:pPr>
        <w:jc w:val="both"/>
        <w:rPr>
          <w:rFonts w:ascii="Verdana" w:hAnsi="Verdana"/>
          <w:b/>
          <w:lang w:val="ru-RU"/>
        </w:rPr>
      </w:pPr>
    </w:p>
    <w:p w:rsidR="00F70A61" w:rsidRPr="00F70A61" w:rsidRDefault="00F70A61" w:rsidP="00F70A61">
      <w:pPr>
        <w:jc w:val="both"/>
        <w:rPr>
          <w:rFonts w:ascii="Verdana" w:hAnsi="Verdana"/>
          <w:b/>
          <w:lang w:val="ru-RU"/>
        </w:rPr>
      </w:pPr>
      <w:proofErr w:type="spellStart"/>
      <w:r w:rsidRPr="00F70A61">
        <w:rPr>
          <w:rFonts w:ascii="Verdana" w:hAnsi="Verdana"/>
          <w:b/>
        </w:rPr>
        <w:t>Доц</w:t>
      </w:r>
      <w:proofErr w:type="spellEnd"/>
      <w:r w:rsidRPr="00F70A61">
        <w:rPr>
          <w:rFonts w:ascii="Verdana" w:hAnsi="Verdana"/>
          <w:b/>
        </w:rPr>
        <w:t xml:space="preserve">. </w:t>
      </w:r>
      <w:proofErr w:type="spellStart"/>
      <w:r w:rsidRPr="00F70A61">
        <w:rPr>
          <w:rFonts w:ascii="Verdana" w:hAnsi="Verdana"/>
          <w:b/>
        </w:rPr>
        <w:t>Стефан</w:t>
      </w:r>
      <w:proofErr w:type="spellEnd"/>
      <w:r w:rsidRPr="00F70A61">
        <w:rPr>
          <w:rFonts w:ascii="Verdana" w:hAnsi="Verdana"/>
          <w:b/>
        </w:rPr>
        <w:t xml:space="preserve"> </w:t>
      </w:r>
      <w:proofErr w:type="spellStart"/>
      <w:r w:rsidRPr="00F70A61">
        <w:rPr>
          <w:rFonts w:ascii="Verdana" w:hAnsi="Verdana"/>
          <w:b/>
        </w:rPr>
        <w:t>Шилев</w:t>
      </w:r>
      <w:proofErr w:type="spellEnd"/>
    </w:p>
    <w:p w:rsidR="00F70A61" w:rsidRPr="00F70A61" w:rsidRDefault="00F70A61" w:rsidP="00F70A61">
      <w:pPr>
        <w:jc w:val="both"/>
        <w:rPr>
          <w:rFonts w:ascii="Verdana" w:hAnsi="Verdana"/>
          <w:i/>
          <w:lang w:val="ru-RU"/>
        </w:rPr>
      </w:pPr>
      <w:r w:rsidRPr="00F70A61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F70A61" w:rsidRPr="00F70A61" w:rsidRDefault="00F70A61" w:rsidP="00F70A61">
      <w:pPr>
        <w:tabs>
          <w:tab w:val="left" w:pos="1500"/>
          <w:tab w:val="center" w:pos="4320"/>
          <w:tab w:val="right" w:pos="8640"/>
        </w:tabs>
        <w:ind w:left="-540"/>
        <w:jc w:val="both"/>
        <w:rPr>
          <w:color w:val="FFFFFF" w:themeColor="background1"/>
          <w:lang w:val="bg-BG"/>
        </w:rPr>
      </w:pPr>
    </w:p>
    <w:p w:rsidR="00F70A61" w:rsidRPr="00F70A61" w:rsidRDefault="00F70A61" w:rsidP="00F70A61">
      <w:pPr>
        <w:tabs>
          <w:tab w:val="left" w:pos="1500"/>
          <w:tab w:val="center" w:pos="4320"/>
          <w:tab w:val="right" w:pos="8640"/>
        </w:tabs>
        <w:ind w:left="-540"/>
        <w:jc w:val="both"/>
        <w:rPr>
          <w:lang w:val="bg-BG"/>
        </w:rPr>
      </w:pPr>
    </w:p>
    <w:p w:rsidR="00F70A61" w:rsidRPr="00F70A61" w:rsidRDefault="00F70A61" w:rsidP="00F70A61">
      <w:pPr>
        <w:rPr>
          <w:color w:val="FFFFFF" w:themeColor="background1"/>
          <w:lang w:val="bg-BG"/>
        </w:rPr>
      </w:pPr>
    </w:p>
    <w:p w:rsidR="00F70A61" w:rsidRPr="00F70A61" w:rsidRDefault="00F70A61" w:rsidP="00F70A61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F70A61">
        <w:rPr>
          <w:rFonts w:ascii="Verdana" w:hAnsi="Verdana"/>
          <w:color w:val="FFFFFF" w:themeColor="background1"/>
          <w:lang w:val="bg-BG"/>
        </w:rPr>
        <w:t xml:space="preserve">Съгласувал:                                    </w:t>
      </w:r>
    </w:p>
    <w:p w:rsidR="00F70A61" w:rsidRPr="00F70A61" w:rsidRDefault="00F70A61" w:rsidP="00F70A61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F70A61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</w:p>
    <w:p w:rsidR="00F70A61" w:rsidRPr="00F70A61" w:rsidRDefault="00F70A61" w:rsidP="00F70A61">
      <w:pPr>
        <w:tabs>
          <w:tab w:val="left" w:pos="1500"/>
          <w:tab w:val="center" w:pos="4320"/>
          <w:tab w:val="right" w:pos="864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F70A61" w:rsidRPr="00F70A61" w:rsidRDefault="00F70A61" w:rsidP="00F70A61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bookmarkStart w:id="0" w:name="_GoBack"/>
      <w:bookmarkEnd w:id="0"/>
    </w:p>
    <w:p w:rsidR="00F70A61" w:rsidRPr="00F70A61" w:rsidRDefault="00F70A61" w:rsidP="00F70A61">
      <w:pPr>
        <w:rPr>
          <w:color w:val="FFFFFF" w:themeColor="background1"/>
          <w:lang w:val="bg-BG"/>
        </w:rPr>
      </w:pPr>
      <w:r w:rsidRPr="00F70A61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F70A61" w:rsidRPr="00F70A61" w:rsidRDefault="00F70A61" w:rsidP="00F70A61">
      <w:pPr>
        <w:rPr>
          <w:color w:val="FFFFFF" w:themeColor="background1"/>
          <w:lang w:val="bg-BG"/>
        </w:rPr>
      </w:pPr>
      <w:r w:rsidRPr="00F70A61">
        <w:rPr>
          <w:rFonts w:ascii="Verdana" w:hAnsi="Verdana"/>
          <w:color w:val="FFFFFF" w:themeColor="background1"/>
          <w:lang w:val="bg-BG"/>
        </w:rPr>
        <w:t>Ж. Боева, мл. експерт</w:t>
      </w:r>
    </w:p>
    <w:p w:rsidR="00F70A61" w:rsidRPr="00F70A61" w:rsidRDefault="00F70A61" w:rsidP="00F70A61">
      <w:pPr>
        <w:rPr>
          <w:color w:val="FFFFFF" w:themeColor="background1"/>
          <w:lang w:val="bg-BG"/>
        </w:rPr>
      </w:pPr>
      <w:r w:rsidRPr="00F70A61">
        <w:rPr>
          <w:rFonts w:ascii="Verdana" w:hAnsi="Verdana"/>
          <w:color w:val="FFFFFF" w:themeColor="background1"/>
          <w:lang w:val="bg-BG"/>
        </w:rPr>
        <w:t>Н. Иса, гл. експерт</w:t>
      </w:r>
    </w:p>
    <w:p w:rsidR="00F70A61" w:rsidRPr="00F70A61" w:rsidRDefault="00F70A61" w:rsidP="00F70A61">
      <w:pPr>
        <w:rPr>
          <w:color w:val="FFFFFF" w:themeColor="background1"/>
          <w:lang w:val="bg-BG"/>
        </w:rPr>
      </w:pPr>
    </w:p>
    <w:p w:rsidR="00F70A61" w:rsidRPr="00F70A61" w:rsidRDefault="00F70A61" w:rsidP="00F70A61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ru-RU"/>
        </w:rPr>
      </w:pPr>
    </w:p>
    <w:p w:rsidR="00F70A61" w:rsidRPr="00F70A61" w:rsidRDefault="00F70A61" w:rsidP="00F70A6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F70A61" w:rsidRPr="00F70A61" w:rsidRDefault="00F70A61" w:rsidP="00F70A6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F70A61" w:rsidRPr="00F70A61" w:rsidRDefault="00F70A61" w:rsidP="00F70A6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F70A61" w:rsidRPr="00F70A61" w:rsidRDefault="00F70A61" w:rsidP="00F70A6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F70A61" w:rsidRPr="00F70A61" w:rsidRDefault="00F70A61" w:rsidP="00F70A61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F70A61" w:rsidRPr="00F70A61" w:rsidRDefault="00F70A61" w:rsidP="00F70A61">
      <w:pPr>
        <w:tabs>
          <w:tab w:val="left" w:pos="1500"/>
          <w:tab w:val="center" w:pos="4320"/>
          <w:tab w:val="right" w:pos="8640"/>
        </w:tabs>
        <w:ind w:left="-540"/>
        <w:jc w:val="both"/>
        <w:rPr>
          <w:color w:val="FFFFFF" w:themeColor="background1"/>
          <w:lang w:val="bg-BG"/>
        </w:rPr>
      </w:pPr>
    </w:p>
    <w:p w:rsidR="00F70A61" w:rsidRPr="00F70A61" w:rsidRDefault="00F70A61" w:rsidP="00F70A61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0B7E54" w:rsidRPr="000F3DBC" w:rsidRDefault="000B7E54" w:rsidP="00F70A6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Cs/>
          <w:color w:val="FFFFFF" w:themeColor="background1"/>
          <w:lang w:val="bg-BG"/>
        </w:rPr>
      </w:pPr>
    </w:p>
    <w:sectPr w:rsidR="000B7E54" w:rsidRPr="000F3DB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8619C4" wp14:editId="29976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C05EC7B" wp14:editId="6A4E03E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C05EC7B" wp14:editId="6A4E03E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09B48C" wp14:editId="4A60524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54B8098" wp14:editId="7C912F2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54B8098" wp14:editId="7C912F2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0D29D1E" wp14:editId="1AE2594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8878FF1" wp14:editId="03AA15A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0C6561" wp14:editId="099A144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59F1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01C5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3DBC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0E4F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4CDB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9E7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0DF6"/>
    <w:rsid w:val="004C145F"/>
    <w:rsid w:val="004C760D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2070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197F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26B"/>
    <w:rsid w:val="005B0975"/>
    <w:rsid w:val="005B0F0D"/>
    <w:rsid w:val="005B18C4"/>
    <w:rsid w:val="005B2D66"/>
    <w:rsid w:val="005B31C3"/>
    <w:rsid w:val="005B5179"/>
    <w:rsid w:val="005B69F7"/>
    <w:rsid w:val="005B6D25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6EB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45B0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469C"/>
    <w:rsid w:val="006B765F"/>
    <w:rsid w:val="006C090D"/>
    <w:rsid w:val="006C0EC4"/>
    <w:rsid w:val="006C359E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553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8B7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03C"/>
    <w:rsid w:val="007C4B83"/>
    <w:rsid w:val="007C5D47"/>
    <w:rsid w:val="007D13F0"/>
    <w:rsid w:val="007D3658"/>
    <w:rsid w:val="007D452B"/>
    <w:rsid w:val="007D4FF0"/>
    <w:rsid w:val="007E0B2C"/>
    <w:rsid w:val="007E2134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A01D70"/>
    <w:rsid w:val="00A0273D"/>
    <w:rsid w:val="00A05500"/>
    <w:rsid w:val="00A06685"/>
    <w:rsid w:val="00A06CFC"/>
    <w:rsid w:val="00A12831"/>
    <w:rsid w:val="00A12C5E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3B15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1589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1765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294"/>
    <w:rsid w:val="00C73DDF"/>
    <w:rsid w:val="00C753B1"/>
    <w:rsid w:val="00C760B3"/>
    <w:rsid w:val="00C77159"/>
    <w:rsid w:val="00C779BA"/>
    <w:rsid w:val="00C80222"/>
    <w:rsid w:val="00C80D5C"/>
    <w:rsid w:val="00C8176F"/>
    <w:rsid w:val="00C81779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55D4"/>
    <w:rsid w:val="00CC7BBA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6464"/>
    <w:rsid w:val="00D76BDF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176F"/>
    <w:rsid w:val="00D9248E"/>
    <w:rsid w:val="00D955B4"/>
    <w:rsid w:val="00D978F3"/>
    <w:rsid w:val="00DA011B"/>
    <w:rsid w:val="00DA0393"/>
    <w:rsid w:val="00DA08AF"/>
    <w:rsid w:val="00DA33A8"/>
    <w:rsid w:val="00DA42EA"/>
    <w:rsid w:val="00DA4DE3"/>
    <w:rsid w:val="00DA594B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55BC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2DC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F59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0A6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E4157-4F07-459D-AC2C-44E8BA88B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662</Words>
  <Characters>3636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3</cp:revision>
  <cp:lastPrinted>2016-03-16T13:28:00Z</cp:lastPrinted>
  <dcterms:created xsi:type="dcterms:W3CDTF">2016-03-16T11:33:00Z</dcterms:created>
  <dcterms:modified xsi:type="dcterms:W3CDTF">2016-03-16T13:29:00Z</dcterms:modified>
</cp:coreProperties>
</file>